
<file path=[Content_Types].xml><?xml version="1.0" encoding="utf-8"?>
<Types xmlns="http://schemas.openxmlformats.org/package/2006/content-types">
  <Default Extension="xml" ContentType="application/xml"/>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仿宋_GB2312" w:hAnsi="仿宋_GB2312" w:eastAsia="仿宋_GB2312" w:cs="仿宋_GB2312"/>
          <w:sz w:val="24"/>
          <w:szCs w:val="24"/>
        </w:rPr>
      </w:pPr>
      <w:r>
        <w:rPr>
          <w:rFonts w:hint="eastAsia" w:ascii="仿宋_GB2312" w:hAnsi="仿宋_GB2312" w:eastAsia="仿宋_GB2312" w:cs="仿宋_GB2312"/>
          <w:b/>
          <w:sz w:val="24"/>
          <w:szCs w:val="24"/>
        </w:rPr>
        <w:br w:type="textWrapping"/>
      </w:r>
      <w:r>
        <w:rPr>
          <w:rFonts w:hint="eastAsia" w:ascii="仿宋_GB2312" w:hAnsi="仿宋_GB2312" w:eastAsia="仿宋_GB2312" w:cs="仿宋_GB2312"/>
          <w:sz w:val="24"/>
          <w:szCs w:val="24"/>
        </w:rPr>
        <w:t>社会心理学 · 形成性测验2</w:t>
      </w:r>
    </w:p>
    <w:p>
      <w:pPr>
        <w:spacing w:before="400" w:after="0" w:line="240" w:lineRule="auto"/>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    拥有生物学的基础人就可以完成社会化。</w:t>
      </w:r>
      <w:r>
        <w:rPr>
          <w:rFonts w:hint="eastAsia" w:ascii="仿宋_GB2312" w:hAnsi="仿宋_GB2312" w:eastAsia="仿宋_GB2312" w:cs="仿宋_GB2312"/>
          <w:sz w:val="24"/>
          <w:szCs w:val="24"/>
        </w:rPr>
        <w:br w:type="textWrapping"/>
      </w:r>
    </w:p>
    <w:p>
      <w:pPr>
        <w:spacing w:line="240" w:lineRule="auto"/>
        <w:jc w:val="left"/>
        <w:rPr>
          <w:rFonts w:hint="eastAsia" w:ascii="仿宋_GB2312" w:hAnsi="仿宋_GB2312" w:eastAsia="仿宋_GB2312" w:cs="仿宋_GB2312"/>
          <w:sz w:val="24"/>
          <w:szCs w:val="24"/>
        </w:rPr>
      </w:pPr>
      <w:r>
        <w:rPr>
          <w:rFonts w:hint="eastAsia" w:ascii="仿宋_GB2312" w:hAnsi="仿宋_GB2312" w:eastAsia="仿宋_GB2312" w:cs="仿宋_GB2312"/>
          <w:color w:val="494949"/>
          <w:sz w:val="24"/>
          <w:szCs w:val="24"/>
        </w:rPr>
        <w:t>判断题(1.0分)（难易度:中）</w:t>
      </w:r>
    </w:p>
    <w:p>
      <w:pPr>
        <w:spacing w:line="240" w:lineRule="auto"/>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A.    对</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B.    错</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正确答案：B</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答案解释：暂无</w:t>
      </w:r>
    </w:p>
    <w:p>
      <w:pPr>
        <w:spacing w:before="400" w:after="0" w:line="240" w:lineRule="auto"/>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    在日常角色扮演过程中，角色扮演者的介入程度一般都倾向于低程度。</w:t>
      </w:r>
      <w:r>
        <w:rPr>
          <w:rFonts w:hint="eastAsia" w:ascii="仿宋_GB2312" w:hAnsi="仿宋_GB2312" w:eastAsia="仿宋_GB2312" w:cs="仿宋_GB2312"/>
          <w:sz w:val="24"/>
          <w:szCs w:val="24"/>
        </w:rPr>
        <w:br w:type="textWrapping"/>
      </w:r>
      <w:bookmarkStart w:id="0" w:name="_GoBack"/>
      <w:bookmarkEnd w:id="0"/>
    </w:p>
    <w:p>
      <w:pPr>
        <w:spacing w:line="240" w:lineRule="auto"/>
        <w:jc w:val="left"/>
        <w:rPr>
          <w:rFonts w:hint="eastAsia" w:ascii="仿宋_GB2312" w:hAnsi="仿宋_GB2312" w:eastAsia="仿宋_GB2312" w:cs="仿宋_GB2312"/>
          <w:sz w:val="24"/>
          <w:szCs w:val="24"/>
        </w:rPr>
      </w:pPr>
      <w:r>
        <w:rPr>
          <w:rFonts w:hint="eastAsia" w:ascii="仿宋_GB2312" w:hAnsi="仿宋_GB2312" w:eastAsia="仿宋_GB2312" w:cs="仿宋_GB2312"/>
          <w:color w:val="494949"/>
          <w:sz w:val="24"/>
          <w:szCs w:val="24"/>
        </w:rPr>
        <w:t>判断题(1.0分)（难易度:中）</w:t>
      </w:r>
    </w:p>
    <w:p>
      <w:pPr>
        <w:spacing w:line="240" w:lineRule="auto"/>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A.    对</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B.    错</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正确答案：A</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答案解释：暂无</w:t>
      </w:r>
    </w:p>
    <w:p>
      <w:pPr>
        <w:spacing w:before="400" w:after="0" w:line="240" w:lineRule="auto"/>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    社会角色，既有社会地位结构规定性的一面，同时又是一个社会行动的动态过程。</w:t>
      </w:r>
      <w:r>
        <w:rPr>
          <w:rFonts w:hint="eastAsia" w:ascii="仿宋_GB2312" w:hAnsi="仿宋_GB2312" w:eastAsia="仿宋_GB2312" w:cs="仿宋_GB2312"/>
          <w:sz w:val="24"/>
          <w:szCs w:val="24"/>
        </w:rPr>
        <w:br w:type="textWrapping"/>
      </w:r>
    </w:p>
    <w:p>
      <w:pPr>
        <w:spacing w:line="240" w:lineRule="auto"/>
        <w:jc w:val="left"/>
        <w:rPr>
          <w:rFonts w:hint="eastAsia" w:ascii="仿宋_GB2312" w:hAnsi="仿宋_GB2312" w:eastAsia="仿宋_GB2312" w:cs="仿宋_GB2312"/>
          <w:sz w:val="24"/>
          <w:szCs w:val="24"/>
        </w:rPr>
      </w:pPr>
      <w:r>
        <w:rPr>
          <w:rFonts w:hint="eastAsia" w:ascii="仿宋_GB2312" w:hAnsi="仿宋_GB2312" w:eastAsia="仿宋_GB2312" w:cs="仿宋_GB2312"/>
          <w:color w:val="494949"/>
          <w:sz w:val="24"/>
          <w:szCs w:val="24"/>
        </w:rPr>
        <w:t>判断题(1.0分)（难易度:中）</w:t>
      </w:r>
    </w:p>
    <w:p>
      <w:pPr>
        <w:spacing w:line="240" w:lineRule="auto"/>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A.    对</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B.    错</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正确答案：A</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答案解释：暂无</w:t>
      </w:r>
    </w:p>
    <w:p>
      <w:pPr>
        <w:spacing w:before="400" w:after="0" w:line="240" w:lineRule="auto"/>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4.    一个角色扮演者能够成功扮演的角色越多，他的社会生活就会更顺畅。</w:t>
      </w:r>
      <w:r>
        <w:rPr>
          <w:rFonts w:hint="eastAsia" w:ascii="仿宋_GB2312" w:hAnsi="仿宋_GB2312" w:eastAsia="仿宋_GB2312" w:cs="仿宋_GB2312"/>
          <w:sz w:val="24"/>
          <w:szCs w:val="24"/>
        </w:rPr>
        <w:br w:type="textWrapping"/>
      </w:r>
    </w:p>
    <w:p>
      <w:pPr>
        <w:spacing w:line="240" w:lineRule="auto"/>
        <w:jc w:val="left"/>
        <w:rPr>
          <w:rFonts w:hint="eastAsia" w:ascii="仿宋_GB2312" w:hAnsi="仿宋_GB2312" w:eastAsia="仿宋_GB2312" w:cs="仿宋_GB2312"/>
          <w:sz w:val="24"/>
          <w:szCs w:val="24"/>
        </w:rPr>
      </w:pPr>
      <w:r>
        <w:rPr>
          <w:rFonts w:hint="eastAsia" w:ascii="仿宋_GB2312" w:hAnsi="仿宋_GB2312" w:eastAsia="仿宋_GB2312" w:cs="仿宋_GB2312"/>
          <w:color w:val="494949"/>
          <w:sz w:val="24"/>
          <w:szCs w:val="24"/>
        </w:rPr>
        <w:t>判断题(1.0分)（难易度:中）</w:t>
      </w:r>
    </w:p>
    <w:p>
      <w:pPr>
        <w:spacing w:line="240" w:lineRule="auto"/>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A.    对</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B.    错</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正确答案：A</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答案解释：暂无</w:t>
      </w:r>
    </w:p>
    <w:p>
      <w:pPr>
        <w:spacing w:before="400" w:after="0" w:line="240" w:lineRule="auto"/>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5.    大多数的角色技巧都是在社会化过程中自然而然得到的。</w:t>
      </w:r>
      <w:r>
        <w:rPr>
          <w:rFonts w:hint="eastAsia" w:ascii="仿宋_GB2312" w:hAnsi="仿宋_GB2312" w:eastAsia="仿宋_GB2312" w:cs="仿宋_GB2312"/>
          <w:sz w:val="24"/>
          <w:szCs w:val="24"/>
        </w:rPr>
        <w:br w:type="textWrapping"/>
      </w:r>
    </w:p>
    <w:p>
      <w:pPr>
        <w:spacing w:line="240" w:lineRule="auto"/>
        <w:jc w:val="left"/>
        <w:rPr>
          <w:rFonts w:hint="eastAsia" w:ascii="仿宋_GB2312" w:hAnsi="仿宋_GB2312" w:eastAsia="仿宋_GB2312" w:cs="仿宋_GB2312"/>
          <w:sz w:val="24"/>
          <w:szCs w:val="24"/>
        </w:rPr>
      </w:pPr>
      <w:r>
        <w:rPr>
          <w:rFonts w:hint="eastAsia" w:ascii="仿宋_GB2312" w:hAnsi="仿宋_GB2312" w:eastAsia="仿宋_GB2312" w:cs="仿宋_GB2312"/>
          <w:color w:val="494949"/>
          <w:sz w:val="24"/>
          <w:szCs w:val="24"/>
        </w:rPr>
        <w:t>判断题(1.0分)（难易度:中）</w:t>
      </w:r>
    </w:p>
    <w:p>
      <w:pPr>
        <w:spacing w:line="240" w:lineRule="auto"/>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A.    对</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B.    错</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正确答案：B</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答案解释：暂无</w:t>
      </w:r>
    </w:p>
    <w:p>
      <w:pPr>
        <w:spacing w:before="400" w:after="0" w:line="240" w:lineRule="auto"/>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6.    个体在自我概念的基础上会形成对自己的整体评价，即自尊。</w:t>
      </w:r>
      <w:r>
        <w:rPr>
          <w:rFonts w:hint="eastAsia" w:ascii="仿宋_GB2312" w:hAnsi="仿宋_GB2312" w:eastAsia="仿宋_GB2312" w:cs="仿宋_GB2312"/>
          <w:sz w:val="24"/>
          <w:szCs w:val="24"/>
        </w:rPr>
        <w:br w:type="textWrapping"/>
      </w:r>
    </w:p>
    <w:p>
      <w:pPr>
        <w:spacing w:line="240" w:lineRule="auto"/>
        <w:jc w:val="left"/>
        <w:rPr>
          <w:rFonts w:hint="eastAsia" w:ascii="仿宋_GB2312" w:hAnsi="仿宋_GB2312" w:eastAsia="仿宋_GB2312" w:cs="仿宋_GB2312"/>
          <w:sz w:val="24"/>
          <w:szCs w:val="24"/>
        </w:rPr>
      </w:pPr>
      <w:r>
        <w:rPr>
          <w:rFonts w:hint="eastAsia" w:ascii="仿宋_GB2312" w:hAnsi="仿宋_GB2312" w:eastAsia="仿宋_GB2312" w:cs="仿宋_GB2312"/>
          <w:color w:val="494949"/>
          <w:sz w:val="24"/>
          <w:szCs w:val="24"/>
        </w:rPr>
        <w:t>判断题(1.0分)（难易度:中）</w:t>
      </w:r>
    </w:p>
    <w:p>
      <w:pPr>
        <w:spacing w:line="240" w:lineRule="auto"/>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A.    对</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B.    错</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正确答案：A</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答案解释：暂无</w:t>
      </w:r>
    </w:p>
    <w:p>
      <w:pPr>
        <w:spacing w:before="400" w:after="0" w:line="240" w:lineRule="auto"/>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7.    根据角色的性别可以分为男性角色和女性角色。</w:t>
      </w:r>
      <w:r>
        <w:rPr>
          <w:rFonts w:hint="eastAsia" w:ascii="仿宋_GB2312" w:hAnsi="仿宋_GB2312" w:eastAsia="仿宋_GB2312" w:cs="仿宋_GB2312"/>
          <w:sz w:val="24"/>
          <w:szCs w:val="24"/>
        </w:rPr>
        <w:br w:type="textWrapping"/>
      </w:r>
    </w:p>
    <w:p>
      <w:pPr>
        <w:spacing w:line="240" w:lineRule="auto"/>
        <w:jc w:val="left"/>
        <w:rPr>
          <w:rFonts w:hint="eastAsia" w:ascii="仿宋_GB2312" w:hAnsi="仿宋_GB2312" w:eastAsia="仿宋_GB2312" w:cs="仿宋_GB2312"/>
          <w:sz w:val="24"/>
          <w:szCs w:val="24"/>
        </w:rPr>
      </w:pPr>
      <w:r>
        <w:rPr>
          <w:rFonts w:hint="eastAsia" w:ascii="仿宋_GB2312" w:hAnsi="仿宋_GB2312" w:eastAsia="仿宋_GB2312" w:cs="仿宋_GB2312"/>
          <w:color w:val="494949"/>
          <w:sz w:val="24"/>
          <w:szCs w:val="24"/>
        </w:rPr>
        <w:t>判断题(1.0分)（难易度:中）</w:t>
      </w:r>
    </w:p>
    <w:p>
      <w:pPr>
        <w:spacing w:line="240" w:lineRule="auto"/>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A.    对</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B.    错</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正确答案：A</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答案解释：暂无</w:t>
      </w:r>
    </w:p>
    <w:p>
      <w:pPr>
        <w:spacing w:before="400" w:after="0" w:line="240" w:lineRule="auto"/>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8.    政治社会化的过程是双向的。</w:t>
      </w:r>
      <w:r>
        <w:rPr>
          <w:rFonts w:hint="eastAsia" w:ascii="仿宋_GB2312" w:hAnsi="仿宋_GB2312" w:eastAsia="仿宋_GB2312" w:cs="仿宋_GB2312"/>
          <w:sz w:val="24"/>
          <w:szCs w:val="24"/>
        </w:rPr>
        <w:br w:type="textWrapping"/>
      </w:r>
    </w:p>
    <w:p>
      <w:pPr>
        <w:spacing w:line="240" w:lineRule="auto"/>
        <w:jc w:val="left"/>
        <w:rPr>
          <w:rFonts w:hint="eastAsia" w:ascii="仿宋_GB2312" w:hAnsi="仿宋_GB2312" w:eastAsia="仿宋_GB2312" w:cs="仿宋_GB2312"/>
          <w:sz w:val="24"/>
          <w:szCs w:val="24"/>
        </w:rPr>
      </w:pPr>
      <w:r>
        <w:rPr>
          <w:rFonts w:hint="eastAsia" w:ascii="仿宋_GB2312" w:hAnsi="仿宋_GB2312" w:eastAsia="仿宋_GB2312" w:cs="仿宋_GB2312"/>
          <w:color w:val="494949"/>
          <w:sz w:val="24"/>
          <w:szCs w:val="24"/>
        </w:rPr>
        <w:t>判断题(1.0分)（难易度:中）</w:t>
      </w:r>
    </w:p>
    <w:p>
      <w:pPr>
        <w:spacing w:line="240" w:lineRule="auto"/>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A.    对</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B.    错</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正确答案：A</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答案解释：暂无</w:t>
      </w:r>
    </w:p>
    <w:p>
      <w:pPr>
        <w:spacing w:before="400" w:after="0" w:line="240" w:lineRule="auto"/>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9.    自有人类历史以来最重要的社会化群体就是家庭。</w:t>
      </w:r>
      <w:r>
        <w:rPr>
          <w:rFonts w:hint="eastAsia" w:ascii="仿宋_GB2312" w:hAnsi="仿宋_GB2312" w:eastAsia="仿宋_GB2312" w:cs="仿宋_GB2312"/>
          <w:sz w:val="24"/>
          <w:szCs w:val="24"/>
        </w:rPr>
        <w:br w:type="textWrapping"/>
      </w:r>
    </w:p>
    <w:p>
      <w:pPr>
        <w:spacing w:line="240" w:lineRule="auto"/>
        <w:jc w:val="left"/>
        <w:rPr>
          <w:rFonts w:hint="eastAsia" w:ascii="仿宋_GB2312" w:hAnsi="仿宋_GB2312" w:eastAsia="仿宋_GB2312" w:cs="仿宋_GB2312"/>
          <w:sz w:val="24"/>
          <w:szCs w:val="24"/>
        </w:rPr>
      </w:pPr>
      <w:r>
        <w:rPr>
          <w:rFonts w:hint="eastAsia" w:ascii="仿宋_GB2312" w:hAnsi="仿宋_GB2312" w:eastAsia="仿宋_GB2312" w:cs="仿宋_GB2312"/>
          <w:color w:val="494949"/>
          <w:sz w:val="24"/>
          <w:szCs w:val="24"/>
        </w:rPr>
        <w:t>判断题(1.0分)（难易度:中）</w:t>
      </w:r>
    </w:p>
    <w:p>
      <w:pPr>
        <w:spacing w:line="240" w:lineRule="auto"/>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A.    对</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B.    错</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正确答案：A</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答案解释：暂无</w:t>
      </w:r>
    </w:p>
    <w:p>
      <w:pPr>
        <w:spacing w:before="400" w:after="0" w:line="240" w:lineRule="auto"/>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10.    与儿童期社会文化相比，青年期的社会化中其个体的世界观是不可变的。</w:t>
      </w:r>
      <w:r>
        <w:rPr>
          <w:rFonts w:hint="eastAsia" w:ascii="仿宋_GB2312" w:hAnsi="仿宋_GB2312" w:eastAsia="仿宋_GB2312" w:cs="仿宋_GB2312"/>
          <w:sz w:val="24"/>
          <w:szCs w:val="24"/>
        </w:rPr>
        <w:br w:type="textWrapping"/>
      </w:r>
    </w:p>
    <w:p>
      <w:pPr>
        <w:spacing w:line="240" w:lineRule="auto"/>
        <w:jc w:val="left"/>
        <w:rPr>
          <w:rFonts w:hint="eastAsia" w:ascii="仿宋_GB2312" w:hAnsi="仿宋_GB2312" w:eastAsia="仿宋_GB2312" w:cs="仿宋_GB2312"/>
          <w:sz w:val="24"/>
          <w:szCs w:val="24"/>
        </w:rPr>
      </w:pPr>
      <w:r>
        <w:rPr>
          <w:rFonts w:hint="eastAsia" w:ascii="仿宋_GB2312" w:hAnsi="仿宋_GB2312" w:eastAsia="仿宋_GB2312" w:cs="仿宋_GB2312"/>
          <w:color w:val="494949"/>
          <w:sz w:val="24"/>
          <w:szCs w:val="24"/>
        </w:rPr>
        <w:t>判断题(1.0分)（难易度:中）</w:t>
      </w:r>
    </w:p>
    <w:p>
      <w:pPr>
        <w:spacing w:line="240" w:lineRule="auto"/>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A.    对</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B.    错</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正确答案：B</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答案解释：暂无</w:t>
      </w:r>
    </w:p>
    <w:p>
      <w:pPr>
        <w:spacing w:before="400" w:after="0" w:line="240" w:lineRule="auto"/>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11.    一般社会化的核心是道德社会化。</w:t>
      </w:r>
      <w:r>
        <w:rPr>
          <w:rFonts w:hint="eastAsia" w:ascii="仿宋_GB2312" w:hAnsi="仿宋_GB2312" w:eastAsia="仿宋_GB2312" w:cs="仿宋_GB2312"/>
          <w:sz w:val="24"/>
          <w:szCs w:val="24"/>
        </w:rPr>
        <w:br w:type="textWrapping"/>
      </w:r>
    </w:p>
    <w:p>
      <w:pPr>
        <w:spacing w:line="240" w:lineRule="auto"/>
        <w:jc w:val="left"/>
        <w:rPr>
          <w:rFonts w:hint="eastAsia" w:ascii="仿宋_GB2312" w:hAnsi="仿宋_GB2312" w:eastAsia="仿宋_GB2312" w:cs="仿宋_GB2312"/>
          <w:sz w:val="24"/>
          <w:szCs w:val="24"/>
        </w:rPr>
      </w:pPr>
      <w:r>
        <w:rPr>
          <w:rFonts w:hint="eastAsia" w:ascii="仿宋_GB2312" w:hAnsi="仿宋_GB2312" w:eastAsia="仿宋_GB2312" w:cs="仿宋_GB2312"/>
          <w:color w:val="494949"/>
          <w:sz w:val="24"/>
          <w:szCs w:val="24"/>
        </w:rPr>
        <w:t>判断题(1.0分)（难易度:中）</w:t>
      </w:r>
    </w:p>
    <w:p>
      <w:pPr>
        <w:spacing w:line="240" w:lineRule="auto"/>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A.    对</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B.    错</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正确答案：B</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答案解释：暂无</w:t>
      </w:r>
    </w:p>
    <w:p>
      <w:pPr>
        <w:spacing w:before="400" w:after="0" w:line="240" w:lineRule="auto"/>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12.    文化为人们营造了一种普遍的社会环境，使身在其中的人们心理具有同一性。</w:t>
      </w:r>
      <w:r>
        <w:rPr>
          <w:rFonts w:hint="eastAsia" w:ascii="仿宋_GB2312" w:hAnsi="仿宋_GB2312" w:eastAsia="仿宋_GB2312" w:cs="仿宋_GB2312"/>
          <w:sz w:val="24"/>
          <w:szCs w:val="24"/>
        </w:rPr>
        <w:br w:type="textWrapping"/>
      </w:r>
    </w:p>
    <w:p>
      <w:pPr>
        <w:spacing w:line="240" w:lineRule="auto"/>
        <w:jc w:val="left"/>
        <w:rPr>
          <w:rFonts w:hint="eastAsia" w:ascii="仿宋_GB2312" w:hAnsi="仿宋_GB2312" w:eastAsia="仿宋_GB2312" w:cs="仿宋_GB2312"/>
          <w:sz w:val="24"/>
          <w:szCs w:val="24"/>
        </w:rPr>
      </w:pPr>
      <w:r>
        <w:rPr>
          <w:rFonts w:hint="eastAsia" w:ascii="仿宋_GB2312" w:hAnsi="仿宋_GB2312" w:eastAsia="仿宋_GB2312" w:cs="仿宋_GB2312"/>
          <w:color w:val="494949"/>
          <w:sz w:val="24"/>
          <w:szCs w:val="24"/>
        </w:rPr>
        <w:t>判断题(1.0分)（难易度:中）</w:t>
      </w:r>
    </w:p>
    <w:p>
      <w:pPr>
        <w:spacing w:line="240" w:lineRule="auto"/>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A.    对</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B.    错</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正确答案：B</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答案解释：暂无</w:t>
      </w:r>
    </w:p>
    <w:p>
      <w:pPr>
        <w:spacing w:before="400" w:after="0" w:line="240" w:lineRule="auto"/>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13.    自我概念一旦形成就不会轻易变化。</w:t>
      </w:r>
      <w:r>
        <w:rPr>
          <w:rFonts w:hint="eastAsia" w:ascii="仿宋_GB2312" w:hAnsi="仿宋_GB2312" w:eastAsia="仿宋_GB2312" w:cs="仿宋_GB2312"/>
          <w:sz w:val="24"/>
          <w:szCs w:val="24"/>
        </w:rPr>
        <w:br w:type="textWrapping"/>
      </w:r>
    </w:p>
    <w:p>
      <w:pPr>
        <w:spacing w:line="240" w:lineRule="auto"/>
        <w:jc w:val="left"/>
        <w:rPr>
          <w:rFonts w:hint="eastAsia" w:ascii="仿宋_GB2312" w:hAnsi="仿宋_GB2312" w:eastAsia="仿宋_GB2312" w:cs="仿宋_GB2312"/>
          <w:sz w:val="24"/>
          <w:szCs w:val="24"/>
        </w:rPr>
      </w:pPr>
      <w:r>
        <w:rPr>
          <w:rFonts w:hint="eastAsia" w:ascii="仿宋_GB2312" w:hAnsi="仿宋_GB2312" w:eastAsia="仿宋_GB2312" w:cs="仿宋_GB2312"/>
          <w:color w:val="494949"/>
          <w:sz w:val="24"/>
          <w:szCs w:val="24"/>
        </w:rPr>
        <w:t>判断题(1.0分)（难易度:中）</w:t>
      </w:r>
    </w:p>
    <w:p>
      <w:pPr>
        <w:spacing w:line="240" w:lineRule="auto"/>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A.    对</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B.    错</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正确答案：A</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答案解释：暂无</w:t>
      </w:r>
    </w:p>
    <w:p>
      <w:pPr>
        <w:spacing w:before="400" w:after="0" w:line="240" w:lineRule="auto"/>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14.    儿童期社会化也被称为基本社会化。</w:t>
      </w:r>
      <w:r>
        <w:rPr>
          <w:rFonts w:hint="eastAsia" w:ascii="仿宋_GB2312" w:hAnsi="仿宋_GB2312" w:eastAsia="仿宋_GB2312" w:cs="仿宋_GB2312"/>
          <w:sz w:val="24"/>
          <w:szCs w:val="24"/>
        </w:rPr>
        <w:br w:type="textWrapping"/>
      </w:r>
    </w:p>
    <w:p>
      <w:pPr>
        <w:spacing w:line="240" w:lineRule="auto"/>
        <w:jc w:val="left"/>
        <w:rPr>
          <w:rFonts w:hint="eastAsia" w:ascii="仿宋_GB2312" w:hAnsi="仿宋_GB2312" w:eastAsia="仿宋_GB2312" w:cs="仿宋_GB2312"/>
          <w:sz w:val="24"/>
          <w:szCs w:val="24"/>
        </w:rPr>
      </w:pPr>
      <w:r>
        <w:rPr>
          <w:rFonts w:hint="eastAsia" w:ascii="仿宋_GB2312" w:hAnsi="仿宋_GB2312" w:eastAsia="仿宋_GB2312" w:cs="仿宋_GB2312"/>
          <w:color w:val="494949"/>
          <w:sz w:val="24"/>
          <w:szCs w:val="24"/>
        </w:rPr>
        <w:t>判断题(1.0分)（难易度:中）</w:t>
      </w:r>
    </w:p>
    <w:p>
      <w:pPr>
        <w:spacing w:line="240" w:lineRule="auto"/>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A.    对</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B.    错</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正确答案：A</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答案解释：暂无</w:t>
      </w:r>
    </w:p>
    <w:p>
      <w:pPr>
        <w:spacing w:before="400" w:after="0" w:line="240" w:lineRule="auto"/>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15.    大众传媒一般指的是报纸，杂志，电视，广播和网络等。</w:t>
      </w:r>
      <w:r>
        <w:rPr>
          <w:rFonts w:hint="eastAsia" w:ascii="仿宋_GB2312" w:hAnsi="仿宋_GB2312" w:eastAsia="仿宋_GB2312" w:cs="仿宋_GB2312"/>
          <w:sz w:val="24"/>
          <w:szCs w:val="24"/>
        </w:rPr>
        <w:br w:type="textWrapping"/>
      </w:r>
    </w:p>
    <w:p>
      <w:pPr>
        <w:spacing w:line="240" w:lineRule="auto"/>
        <w:jc w:val="left"/>
        <w:rPr>
          <w:rFonts w:hint="eastAsia" w:ascii="仿宋_GB2312" w:hAnsi="仿宋_GB2312" w:eastAsia="仿宋_GB2312" w:cs="仿宋_GB2312"/>
          <w:sz w:val="24"/>
          <w:szCs w:val="24"/>
        </w:rPr>
      </w:pPr>
      <w:r>
        <w:rPr>
          <w:rFonts w:hint="eastAsia" w:ascii="仿宋_GB2312" w:hAnsi="仿宋_GB2312" w:eastAsia="仿宋_GB2312" w:cs="仿宋_GB2312"/>
          <w:color w:val="494949"/>
          <w:sz w:val="24"/>
          <w:szCs w:val="24"/>
        </w:rPr>
        <w:t>判断题(1.0分)（难易度:中）</w:t>
      </w:r>
    </w:p>
    <w:p>
      <w:pPr>
        <w:spacing w:line="240" w:lineRule="auto"/>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A.    对</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B.    错</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正确答案：A</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答案解释：暂无</w:t>
      </w:r>
    </w:p>
    <w:p>
      <w:pPr>
        <w:spacing w:before="400" w:after="0" w:line="240" w:lineRule="auto"/>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16.    政治社会化是个体的政治态度和政治信念形成的过程。</w:t>
      </w:r>
      <w:r>
        <w:rPr>
          <w:rFonts w:hint="eastAsia" w:ascii="仿宋_GB2312" w:hAnsi="仿宋_GB2312" w:eastAsia="仿宋_GB2312" w:cs="仿宋_GB2312"/>
          <w:sz w:val="24"/>
          <w:szCs w:val="24"/>
        </w:rPr>
        <w:br w:type="textWrapping"/>
      </w:r>
    </w:p>
    <w:p>
      <w:pPr>
        <w:spacing w:line="240" w:lineRule="auto"/>
        <w:jc w:val="left"/>
        <w:rPr>
          <w:rFonts w:hint="eastAsia" w:ascii="仿宋_GB2312" w:hAnsi="仿宋_GB2312" w:eastAsia="仿宋_GB2312" w:cs="仿宋_GB2312"/>
          <w:sz w:val="24"/>
          <w:szCs w:val="24"/>
        </w:rPr>
      </w:pPr>
      <w:r>
        <w:rPr>
          <w:rFonts w:hint="eastAsia" w:ascii="仿宋_GB2312" w:hAnsi="仿宋_GB2312" w:eastAsia="仿宋_GB2312" w:cs="仿宋_GB2312"/>
          <w:color w:val="494949"/>
          <w:sz w:val="24"/>
          <w:szCs w:val="24"/>
        </w:rPr>
        <w:t>判断题(1.0分)（难易度:中）</w:t>
      </w:r>
    </w:p>
    <w:p>
      <w:pPr>
        <w:spacing w:line="240" w:lineRule="auto"/>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A.    对</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B.    错</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正确答案：A</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答案解释：暂无</w:t>
      </w:r>
    </w:p>
    <w:p>
      <w:pPr>
        <w:spacing w:before="400" w:after="0" w:line="240" w:lineRule="auto"/>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17.    对非正式群体的研究属于人际交往心理和行为的研究。</w:t>
      </w:r>
      <w:r>
        <w:rPr>
          <w:rFonts w:hint="eastAsia" w:ascii="仿宋_GB2312" w:hAnsi="仿宋_GB2312" w:eastAsia="仿宋_GB2312" w:cs="仿宋_GB2312"/>
          <w:sz w:val="24"/>
          <w:szCs w:val="24"/>
        </w:rPr>
        <w:br w:type="textWrapping"/>
      </w:r>
    </w:p>
    <w:p>
      <w:pPr>
        <w:spacing w:line="240" w:lineRule="auto"/>
        <w:jc w:val="left"/>
        <w:rPr>
          <w:rFonts w:hint="eastAsia" w:ascii="仿宋_GB2312" w:hAnsi="仿宋_GB2312" w:eastAsia="仿宋_GB2312" w:cs="仿宋_GB2312"/>
          <w:sz w:val="24"/>
          <w:szCs w:val="24"/>
        </w:rPr>
      </w:pPr>
      <w:r>
        <w:rPr>
          <w:rFonts w:hint="eastAsia" w:ascii="仿宋_GB2312" w:hAnsi="仿宋_GB2312" w:eastAsia="仿宋_GB2312" w:cs="仿宋_GB2312"/>
          <w:color w:val="494949"/>
          <w:sz w:val="24"/>
          <w:szCs w:val="24"/>
        </w:rPr>
        <w:t>判断题(1.0分)（难易度:中）</w:t>
      </w:r>
    </w:p>
    <w:p>
      <w:pPr>
        <w:spacing w:line="240" w:lineRule="auto"/>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A.    对</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B.    错</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正确答案：B</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答案解释：暂无</w:t>
      </w:r>
    </w:p>
    <w:p>
      <w:pPr>
        <w:spacing w:before="400" w:after="0" w:line="240" w:lineRule="auto"/>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18.    角色学习和角色扮演是一个过程的两个阶段。</w:t>
      </w:r>
      <w:r>
        <w:rPr>
          <w:rFonts w:hint="eastAsia" w:ascii="仿宋_GB2312" w:hAnsi="仿宋_GB2312" w:eastAsia="仿宋_GB2312" w:cs="仿宋_GB2312"/>
          <w:sz w:val="24"/>
          <w:szCs w:val="24"/>
        </w:rPr>
        <w:br w:type="textWrapping"/>
      </w:r>
    </w:p>
    <w:p>
      <w:pPr>
        <w:spacing w:line="240" w:lineRule="auto"/>
        <w:jc w:val="left"/>
        <w:rPr>
          <w:rFonts w:hint="eastAsia" w:ascii="仿宋_GB2312" w:hAnsi="仿宋_GB2312" w:eastAsia="仿宋_GB2312" w:cs="仿宋_GB2312"/>
          <w:sz w:val="24"/>
          <w:szCs w:val="24"/>
        </w:rPr>
      </w:pPr>
      <w:r>
        <w:rPr>
          <w:rFonts w:hint="eastAsia" w:ascii="仿宋_GB2312" w:hAnsi="仿宋_GB2312" w:eastAsia="仿宋_GB2312" w:cs="仿宋_GB2312"/>
          <w:color w:val="494949"/>
          <w:sz w:val="24"/>
          <w:szCs w:val="24"/>
        </w:rPr>
        <w:t>判断题(1.0分)（难易度:中）</w:t>
      </w:r>
    </w:p>
    <w:p>
      <w:pPr>
        <w:spacing w:line="240" w:lineRule="auto"/>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A.    对</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B.    错</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正确答案：B</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答案解释：暂无</w:t>
      </w:r>
    </w:p>
    <w:p>
      <w:pPr>
        <w:spacing w:before="400" w:after="0" w:line="240" w:lineRule="auto"/>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19.    大多数的角色技巧都是在社会化过程中通过学习得到的。</w:t>
      </w:r>
      <w:r>
        <w:rPr>
          <w:rFonts w:hint="eastAsia" w:ascii="仿宋_GB2312" w:hAnsi="仿宋_GB2312" w:eastAsia="仿宋_GB2312" w:cs="仿宋_GB2312"/>
          <w:sz w:val="24"/>
          <w:szCs w:val="24"/>
        </w:rPr>
        <w:br w:type="textWrapping"/>
      </w:r>
    </w:p>
    <w:p>
      <w:pPr>
        <w:spacing w:line="240" w:lineRule="auto"/>
        <w:jc w:val="left"/>
        <w:rPr>
          <w:rFonts w:hint="eastAsia" w:ascii="仿宋_GB2312" w:hAnsi="仿宋_GB2312" w:eastAsia="仿宋_GB2312" w:cs="仿宋_GB2312"/>
          <w:sz w:val="24"/>
          <w:szCs w:val="24"/>
        </w:rPr>
      </w:pPr>
      <w:r>
        <w:rPr>
          <w:rFonts w:hint="eastAsia" w:ascii="仿宋_GB2312" w:hAnsi="仿宋_GB2312" w:eastAsia="仿宋_GB2312" w:cs="仿宋_GB2312"/>
          <w:color w:val="494949"/>
          <w:sz w:val="24"/>
          <w:szCs w:val="24"/>
        </w:rPr>
        <w:t>判断题(1.0分)（难易度:中）</w:t>
      </w:r>
    </w:p>
    <w:p>
      <w:pPr>
        <w:spacing w:line="240" w:lineRule="auto"/>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A.    对</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B.    错</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正确答案：A</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答案解释：暂无</w:t>
      </w:r>
    </w:p>
    <w:p>
      <w:pPr>
        <w:spacing w:before="400" w:after="0" w:line="240" w:lineRule="auto"/>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20.    库里认为我们感知自己就像别人感知我们一样，镜中的我或者别人眼中的我就是我们感知的对象。</w:t>
      </w:r>
      <w:r>
        <w:rPr>
          <w:rFonts w:hint="eastAsia" w:ascii="仿宋_GB2312" w:hAnsi="仿宋_GB2312" w:eastAsia="仿宋_GB2312" w:cs="仿宋_GB2312"/>
          <w:sz w:val="24"/>
          <w:szCs w:val="24"/>
        </w:rPr>
        <w:br w:type="textWrapping"/>
      </w:r>
    </w:p>
    <w:p>
      <w:pPr>
        <w:spacing w:line="240" w:lineRule="auto"/>
        <w:jc w:val="left"/>
        <w:rPr>
          <w:rFonts w:hint="eastAsia" w:ascii="仿宋_GB2312" w:hAnsi="仿宋_GB2312" w:eastAsia="仿宋_GB2312" w:cs="仿宋_GB2312"/>
          <w:sz w:val="24"/>
          <w:szCs w:val="24"/>
        </w:rPr>
      </w:pPr>
      <w:r>
        <w:rPr>
          <w:rFonts w:hint="eastAsia" w:ascii="仿宋_GB2312" w:hAnsi="仿宋_GB2312" w:eastAsia="仿宋_GB2312" w:cs="仿宋_GB2312"/>
          <w:color w:val="494949"/>
          <w:sz w:val="24"/>
          <w:szCs w:val="24"/>
        </w:rPr>
        <w:t>判断题(1.0分)（难易度:中）</w:t>
      </w:r>
    </w:p>
    <w:p>
      <w:pPr>
        <w:spacing w:line="240" w:lineRule="auto"/>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A.    对</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B.    错</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正确答案：A</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答案解释：暂无</w:t>
      </w:r>
    </w:p>
    <w:p>
      <w:pPr>
        <w:spacing w:before="400" w:after="0" w:line="240" w:lineRule="auto"/>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21.    个体的社会化在其心理成熟之后就结束了。</w:t>
      </w:r>
      <w:r>
        <w:rPr>
          <w:rFonts w:hint="eastAsia" w:ascii="仿宋_GB2312" w:hAnsi="仿宋_GB2312" w:eastAsia="仿宋_GB2312" w:cs="仿宋_GB2312"/>
          <w:sz w:val="24"/>
          <w:szCs w:val="24"/>
        </w:rPr>
        <w:br w:type="textWrapping"/>
      </w:r>
    </w:p>
    <w:p>
      <w:pPr>
        <w:spacing w:line="240" w:lineRule="auto"/>
        <w:jc w:val="left"/>
        <w:rPr>
          <w:rFonts w:hint="eastAsia" w:ascii="仿宋_GB2312" w:hAnsi="仿宋_GB2312" w:eastAsia="仿宋_GB2312" w:cs="仿宋_GB2312"/>
          <w:sz w:val="24"/>
          <w:szCs w:val="24"/>
        </w:rPr>
      </w:pPr>
      <w:r>
        <w:rPr>
          <w:rFonts w:hint="eastAsia" w:ascii="仿宋_GB2312" w:hAnsi="仿宋_GB2312" w:eastAsia="仿宋_GB2312" w:cs="仿宋_GB2312"/>
          <w:color w:val="494949"/>
          <w:sz w:val="24"/>
          <w:szCs w:val="24"/>
        </w:rPr>
        <w:t>判断题(1.0分)（难易度:中）</w:t>
      </w:r>
    </w:p>
    <w:p>
      <w:pPr>
        <w:spacing w:line="240" w:lineRule="auto"/>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A.    对</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B.    错</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正确答案：B</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答案解释：暂无</w:t>
      </w:r>
    </w:p>
    <w:p>
      <w:pPr>
        <w:spacing w:before="400" w:after="0" w:line="240" w:lineRule="auto"/>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22.    3到6岁期间，儿童开始形成最初的人格倾向。</w:t>
      </w:r>
      <w:r>
        <w:rPr>
          <w:rFonts w:hint="eastAsia" w:ascii="仿宋_GB2312" w:hAnsi="仿宋_GB2312" w:eastAsia="仿宋_GB2312" w:cs="仿宋_GB2312"/>
          <w:sz w:val="24"/>
          <w:szCs w:val="24"/>
        </w:rPr>
        <w:br w:type="textWrapping"/>
      </w:r>
    </w:p>
    <w:p>
      <w:pPr>
        <w:spacing w:line="240" w:lineRule="auto"/>
        <w:jc w:val="left"/>
        <w:rPr>
          <w:rFonts w:hint="eastAsia" w:ascii="仿宋_GB2312" w:hAnsi="仿宋_GB2312" w:eastAsia="仿宋_GB2312" w:cs="仿宋_GB2312"/>
          <w:sz w:val="24"/>
          <w:szCs w:val="24"/>
        </w:rPr>
      </w:pPr>
      <w:r>
        <w:rPr>
          <w:rFonts w:hint="eastAsia" w:ascii="仿宋_GB2312" w:hAnsi="仿宋_GB2312" w:eastAsia="仿宋_GB2312" w:cs="仿宋_GB2312"/>
          <w:color w:val="494949"/>
          <w:sz w:val="24"/>
          <w:szCs w:val="24"/>
        </w:rPr>
        <w:t>判断题(1.0分)（难易度:中）</w:t>
      </w:r>
    </w:p>
    <w:p>
      <w:pPr>
        <w:spacing w:line="240" w:lineRule="auto"/>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A.    对</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B.    错</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正确答案：A</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答案解释：暂无</w:t>
      </w:r>
    </w:p>
    <w:p>
      <w:pPr>
        <w:spacing w:before="400" w:after="0" w:line="240" w:lineRule="auto"/>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23.    社会心理学在其形成之前都依附于西欧思辨哲学的母体之中。</w:t>
      </w:r>
      <w:r>
        <w:rPr>
          <w:rFonts w:hint="eastAsia" w:ascii="仿宋_GB2312" w:hAnsi="仿宋_GB2312" w:eastAsia="仿宋_GB2312" w:cs="仿宋_GB2312"/>
          <w:sz w:val="24"/>
          <w:szCs w:val="24"/>
        </w:rPr>
        <w:br w:type="textWrapping"/>
      </w:r>
    </w:p>
    <w:p>
      <w:pPr>
        <w:spacing w:line="240" w:lineRule="auto"/>
        <w:jc w:val="left"/>
        <w:rPr>
          <w:rFonts w:hint="eastAsia" w:ascii="仿宋_GB2312" w:hAnsi="仿宋_GB2312" w:eastAsia="仿宋_GB2312" w:cs="仿宋_GB2312"/>
          <w:sz w:val="24"/>
          <w:szCs w:val="24"/>
        </w:rPr>
      </w:pPr>
      <w:r>
        <w:rPr>
          <w:rFonts w:hint="eastAsia" w:ascii="仿宋_GB2312" w:hAnsi="仿宋_GB2312" w:eastAsia="仿宋_GB2312" w:cs="仿宋_GB2312"/>
          <w:color w:val="494949"/>
          <w:sz w:val="24"/>
          <w:szCs w:val="24"/>
        </w:rPr>
        <w:t>判断题(1.0分)（难易度:中）</w:t>
      </w:r>
    </w:p>
    <w:p>
      <w:pPr>
        <w:spacing w:line="240" w:lineRule="auto"/>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A.    对</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B.    错</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正确答案：A</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答案解释：暂无</w:t>
      </w:r>
    </w:p>
    <w:p>
      <w:pPr>
        <w:spacing w:before="400" w:after="0" w:line="240" w:lineRule="auto"/>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24.    初级社会化中，在一个人的早期阶段，为各种承认生活角色所做的基本准备已经完成。</w:t>
      </w:r>
      <w:r>
        <w:rPr>
          <w:rFonts w:hint="eastAsia" w:ascii="仿宋_GB2312" w:hAnsi="仿宋_GB2312" w:eastAsia="仿宋_GB2312" w:cs="仿宋_GB2312"/>
          <w:sz w:val="24"/>
          <w:szCs w:val="24"/>
        </w:rPr>
        <w:br w:type="textWrapping"/>
      </w:r>
    </w:p>
    <w:p>
      <w:pPr>
        <w:spacing w:line="240" w:lineRule="auto"/>
        <w:jc w:val="left"/>
        <w:rPr>
          <w:rFonts w:hint="eastAsia" w:ascii="仿宋_GB2312" w:hAnsi="仿宋_GB2312" w:eastAsia="仿宋_GB2312" w:cs="仿宋_GB2312"/>
          <w:sz w:val="24"/>
          <w:szCs w:val="24"/>
        </w:rPr>
      </w:pPr>
      <w:r>
        <w:rPr>
          <w:rFonts w:hint="eastAsia" w:ascii="仿宋_GB2312" w:hAnsi="仿宋_GB2312" w:eastAsia="仿宋_GB2312" w:cs="仿宋_GB2312"/>
          <w:color w:val="494949"/>
          <w:sz w:val="24"/>
          <w:szCs w:val="24"/>
        </w:rPr>
        <w:t>判断题(1.0分)（难易度:中）</w:t>
      </w:r>
    </w:p>
    <w:p>
      <w:pPr>
        <w:spacing w:line="240" w:lineRule="auto"/>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A.    对</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B.    错</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正确答案：A</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答案解释：暂无</w:t>
      </w:r>
    </w:p>
    <w:p>
      <w:pPr>
        <w:spacing w:before="400" w:after="0" w:line="240" w:lineRule="auto"/>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25.    在进行社会心理学研究中，研究者不会面临伦理问题。</w:t>
      </w:r>
      <w:r>
        <w:rPr>
          <w:rFonts w:hint="eastAsia" w:ascii="仿宋_GB2312" w:hAnsi="仿宋_GB2312" w:eastAsia="仿宋_GB2312" w:cs="仿宋_GB2312"/>
          <w:sz w:val="24"/>
          <w:szCs w:val="24"/>
        </w:rPr>
        <w:br w:type="textWrapping"/>
      </w:r>
    </w:p>
    <w:p>
      <w:pPr>
        <w:spacing w:line="240" w:lineRule="auto"/>
        <w:jc w:val="left"/>
        <w:rPr>
          <w:rFonts w:hint="eastAsia" w:ascii="仿宋_GB2312" w:hAnsi="仿宋_GB2312" w:eastAsia="仿宋_GB2312" w:cs="仿宋_GB2312"/>
          <w:sz w:val="24"/>
          <w:szCs w:val="24"/>
        </w:rPr>
      </w:pPr>
      <w:r>
        <w:rPr>
          <w:rFonts w:hint="eastAsia" w:ascii="仿宋_GB2312" w:hAnsi="仿宋_GB2312" w:eastAsia="仿宋_GB2312" w:cs="仿宋_GB2312"/>
          <w:color w:val="494949"/>
          <w:sz w:val="24"/>
          <w:szCs w:val="24"/>
        </w:rPr>
        <w:t>判断题(1.0分)（难易度:中）</w:t>
      </w:r>
    </w:p>
    <w:p>
      <w:pPr>
        <w:spacing w:line="240" w:lineRule="auto"/>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A.    对</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B.    错</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正确答案：B</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答案解释：暂无</w:t>
      </w:r>
    </w:p>
    <w:p>
      <w:pPr>
        <w:spacing w:before="400" w:after="0" w:line="240" w:lineRule="auto"/>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26.    自尊是个体对自己的局部评价。</w:t>
      </w:r>
      <w:r>
        <w:rPr>
          <w:rFonts w:hint="eastAsia" w:ascii="仿宋_GB2312" w:hAnsi="仿宋_GB2312" w:eastAsia="仿宋_GB2312" w:cs="仿宋_GB2312"/>
          <w:sz w:val="24"/>
          <w:szCs w:val="24"/>
        </w:rPr>
        <w:br w:type="textWrapping"/>
      </w:r>
    </w:p>
    <w:p>
      <w:pPr>
        <w:spacing w:line="240" w:lineRule="auto"/>
        <w:jc w:val="left"/>
        <w:rPr>
          <w:rFonts w:hint="eastAsia" w:ascii="仿宋_GB2312" w:hAnsi="仿宋_GB2312" w:eastAsia="仿宋_GB2312" w:cs="仿宋_GB2312"/>
          <w:sz w:val="24"/>
          <w:szCs w:val="24"/>
        </w:rPr>
      </w:pPr>
      <w:r>
        <w:rPr>
          <w:rFonts w:hint="eastAsia" w:ascii="仿宋_GB2312" w:hAnsi="仿宋_GB2312" w:eastAsia="仿宋_GB2312" w:cs="仿宋_GB2312"/>
          <w:color w:val="494949"/>
          <w:sz w:val="24"/>
          <w:szCs w:val="24"/>
        </w:rPr>
        <w:t>判断题(1.0分)（难易度:中）</w:t>
      </w:r>
    </w:p>
    <w:p>
      <w:pPr>
        <w:spacing w:line="240" w:lineRule="auto"/>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A.    对</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B.    错</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正确答案：B</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答案解释：暂无</w:t>
      </w:r>
    </w:p>
    <w:p>
      <w:pPr>
        <w:spacing w:before="400" w:after="0" w:line="240" w:lineRule="auto"/>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27.    自我概念会随着个体自身的发展不断的变化。</w:t>
      </w:r>
      <w:r>
        <w:rPr>
          <w:rFonts w:hint="eastAsia" w:ascii="仿宋_GB2312" w:hAnsi="仿宋_GB2312" w:eastAsia="仿宋_GB2312" w:cs="仿宋_GB2312"/>
          <w:sz w:val="24"/>
          <w:szCs w:val="24"/>
        </w:rPr>
        <w:br w:type="textWrapping"/>
      </w:r>
    </w:p>
    <w:p>
      <w:pPr>
        <w:spacing w:line="240" w:lineRule="auto"/>
        <w:jc w:val="left"/>
        <w:rPr>
          <w:rFonts w:hint="eastAsia" w:ascii="仿宋_GB2312" w:hAnsi="仿宋_GB2312" w:eastAsia="仿宋_GB2312" w:cs="仿宋_GB2312"/>
          <w:sz w:val="24"/>
          <w:szCs w:val="24"/>
        </w:rPr>
      </w:pPr>
      <w:r>
        <w:rPr>
          <w:rFonts w:hint="eastAsia" w:ascii="仿宋_GB2312" w:hAnsi="仿宋_GB2312" w:eastAsia="仿宋_GB2312" w:cs="仿宋_GB2312"/>
          <w:color w:val="494949"/>
          <w:sz w:val="24"/>
          <w:szCs w:val="24"/>
        </w:rPr>
        <w:t>判断题(1.0分)（难易度:中）</w:t>
      </w:r>
    </w:p>
    <w:p>
      <w:pPr>
        <w:spacing w:line="240" w:lineRule="auto"/>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A.    对</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B.    错</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正确答案：A</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答案解释：暂无</w:t>
      </w:r>
    </w:p>
    <w:p>
      <w:pPr>
        <w:spacing w:before="400" w:after="0" w:line="240" w:lineRule="auto"/>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28.    道德是一定社会调整人们之间以及个人与社会之间关系的行为规范的总和。</w:t>
      </w:r>
      <w:r>
        <w:rPr>
          <w:rFonts w:hint="eastAsia" w:ascii="仿宋_GB2312" w:hAnsi="仿宋_GB2312" w:eastAsia="仿宋_GB2312" w:cs="仿宋_GB2312"/>
          <w:sz w:val="24"/>
          <w:szCs w:val="24"/>
        </w:rPr>
        <w:br w:type="textWrapping"/>
      </w:r>
    </w:p>
    <w:p>
      <w:pPr>
        <w:spacing w:line="240" w:lineRule="auto"/>
        <w:jc w:val="left"/>
        <w:rPr>
          <w:rFonts w:hint="eastAsia" w:ascii="仿宋_GB2312" w:hAnsi="仿宋_GB2312" w:eastAsia="仿宋_GB2312" w:cs="仿宋_GB2312"/>
          <w:sz w:val="24"/>
          <w:szCs w:val="24"/>
        </w:rPr>
      </w:pPr>
      <w:r>
        <w:rPr>
          <w:rFonts w:hint="eastAsia" w:ascii="仿宋_GB2312" w:hAnsi="仿宋_GB2312" w:eastAsia="仿宋_GB2312" w:cs="仿宋_GB2312"/>
          <w:color w:val="494949"/>
          <w:sz w:val="24"/>
          <w:szCs w:val="24"/>
        </w:rPr>
        <w:t>判断题(1.0分)（难易度:中）</w:t>
      </w:r>
    </w:p>
    <w:p>
      <w:pPr>
        <w:spacing w:line="240" w:lineRule="auto"/>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A.    对</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B.    错</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正确答案：A</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答案解释：暂无</w:t>
      </w:r>
    </w:p>
    <w:p>
      <w:pPr>
        <w:spacing w:before="400" w:after="0" w:line="240" w:lineRule="auto"/>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29.    常见的角色失调，包括角色紧张、角色冲突、角色不清、角色中断和角色失败等等。</w:t>
      </w:r>
      <w:r>
        <w:rPr>
          <w:rFonts w:hint="eastAsia" w:ascii="仿宋_GB2312" w:hAnsi="仿宋_GB2312" w:eastAsia="仿宋_GB2312" w:cs="仿宋_GB2312"/>
          <w:sz w:val="24"/>
          <w:szCs w:val="24"/>
        </w:rPr>
        <w:br w:type="textWrapping"/>
      </w:r>
    </w:p>
    <w:p>
      <w:pPr>
        <w:spacing w:line="240" w:lineRule="auto"/>
        <w:jc w:val="left"/>
        <w:rPr>
          <w:rFonts w:hint="eastAsia" w:ascii="仿宋_GB2312" w:hAnsi="仿宋_GB2312" w:eastAsia="仿宋_GB2312" w:cs="仿宋_GB2312"/>
          <w:sz w:val="24"/>
          <w:szCs w:val="24"/>
        </w:rPr>
      </w:pPr>
      <w:r>
        <w:rPr>
          <w:rFonts w:hint="eastAsia" w:ascii="仿宋_GB2312" w:hAnsi="仿宋_GB2312" w:eastAsia="仿宋_GB2312" w:cs="仿宋_GB2312"/>
          <w:color w:val="494949"/>
          <w:sz w:val="24"/>
          <w:szCs w:val="24"/>
        </w:rPr>
        <w:t>判断题(1.0分)（难易度:中）</w:t>
      </w:r>
    </w:p>
    <w:p>
      <w:pPr>
        <w:spacing w:line="240" w:lineRule="auto"/>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A.    对</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B.    错</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正确答案：A</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答案解释：暂无</w:t>
      </w:r>
    </w:p>
    <w:p>
      <w:pPr>
        <w:spacing w:before="400" w:after="0" w:line="240" w:lineRule="auto"/>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30.    社会角色的学习扮演与冲突，不属于人的社会化过程。</w:t>
      </w:r>
      <w:r>
        <w:rPr>
          <w:rFonts w:hint="eastAsia" w:ascii="仿宋_GB2312" w:hAnsi="仿宋_GB2312" w:eastAsia="仿宋_GB2312" w:cs="仿宋_GB2312"/>
          <w:sz w:val="24"/>
          <w:szCs w:val="24"/>
        </w:rPr>
        <w:br w:type="textWrapping"/>
      </w:r>
    </w:p>
    <w:p>
      <w:pPr>
        <w:spacing w:line="240" w:lineRule="auto"/>
        <w:jc w:val="left"/>
        <w:rPr>
          <w:rFonts w:hint="eastAsia" w:ascii="仿宋_GB2312" w:hAnsi="仿宋_GB2312" w:eastAsia="仿宋_GB2312" w:cs="仿宋_GB2312"/>
          <w:sz w:val="24"/>
          <w:szCs w:val="24"/>
        </w:rPr>
      </w:pPr>
      <w:r>
        <w:rPr>
          <w:rFonts w:hint="eastAsia" w:ascii="仿宋_GB2312" w:hAnsi="仿宋_GB2312" w:eastAsia="仿宋_GB2312" w:cs="仿宋_GB2312"/>
          <w:color w:val="494949"/>
          <w:sz w:val="24"/>
          <w:szCs w:val="24"/>
        </w:rPr>
        <w:t>判断题(1.0分)（难易度:中）</w:t>
      </w:r>
    </w:p>
    <w:p>
      <w:pPr>
        <w:spacing w:line="240" w:lineRule="auto"/>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A.    对</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B.    错</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正确答案：B</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答案解释：暂无</w:t>
      </w:r>
    </w:p>
    <w:p>
      <w:pPr>
        <w:spacing w:before="400" w:after="0" w:line="240" w:lineRule="auto"/>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31.    政治社会是使自然人成为政治人的过程。</w:t>
      </w:r>
      <w:r>
        <w:rPr>
          <w:rFonts w:hint="eastAsia" w:ascii="仿宋_GB2312" w:hAnsi="仿宋_GB2312" w:eastAsia="仿宋_GB2312" w:cs="仿宋_GB2312"/>
          <w:sz w:val="24"/>
          <w:szCs w:val="24"/>
        </w:rPr>
        <w:br w:type="textWrapping"/>
      </w:r>
    </w:p>
    <w:p>
      <w:pPr>
        <w:spacing w:line="240" w:lineRule="auto"/>
        <w:jc w:val="left"/>
        <w:rPr>
          <w:rFonts w:hint="eastAsia" w:ascii="仿宋_GB2312" w:hAnsi="仿宋_GB2312" w:eastAsia="仿宋_GB2312" w:cs="仿宋_GB2312"/>
          <w:sz w:val="24"/>
          <w:szCs w:val="24"/>
        </w:rPr>
      </w:pPr>
      <w:r>
        <w:rPr>
          <w:rFonts w:hint="eastAsia" w:ascii="仿宋_GB2312" w:hAnsi="仿宋_GB2312" w:eastAsia="仿宋_GB2312" w:cs="仿宋_GB2312"/>
          <w:color w:val="494949"/>
          <w:sz w:val="24"/>
          <w:szCs w:val="24"/>
        </w:rPr>
        <w:t>判断题(1.0分)（难易度:中）</w:t>
      </w:r>
    </w:p>
    <w:p>
      <w:pPr>
        <w:spacing w:line="240" w:lineRule="auto"/>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A.    对</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B.    错</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正确答案：A</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答案解释：暂无</w:t>
      </w:r>
    </w:p>
    <w:p>
      <w:pPr>
        <w:spacing w:before="400" w:after="0" w:line="240" w:lineRule="auto"/>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32.    根据角色所占据的社会地位的取得是否经过角色扮演者主观的努力，可以将角色分为先赋角色和自致角色。</w:t>
      </w:r>
      <w:r>
        <w:rPr>
          <w:rFonts w:hint="eastAsia" w:ascii="仿宋_GB2312" w:hAnsi="仿宋_GB2312" w:eastAsia="仿宋_GB2312" w:cs="仿宋_GB2312"/>
          <w:sz w:val="24"/>
          <w:szCs w:val="24"/>
        </w:rPr>
        <w:br w:type="textWrapping"/>
      </w:r>
    </w:p>
    <w:p>
      <w:pPr>
        <w:spacing w:line="240" w:lineRule="auto"/>
        <w:jc w:val="left"/>
        <w:rPr>
          <w:rFonts w:hint="eastAsia" w:ascii="仿宋_GB2312" w:hAnsi="仿宋_GB2312" w:eastAsia="仿宋_GB2312" w:cs="仿宋_GB2312"/>
          <w:sz w:val="24"/>
          <w:szCs w:val="24"/>
        </w:rPr>
      </w:pPr>
      <w:r>
        <w:rPr>
          <w:rFonts w:hint="eastAsia" w:ascii="仿宋_GB2312" w:hAnsi="仿宋_GB2312" w:eastAsia="仿宋_GB2312" w:cs="仿宋_GB2312"/>
          <w:color w:val="494949"/>
          <w:sz w:val="24"/>
          <w:szCs w:val="24"/>
        </w:rPr>
        <w:t>判断题(1.0分)（难易度:中）</w:t>
      </w:r>
    </w:p>
    <w:p>
      <w:pPr>
        <w:spacing w:line="240" w:lineRule="auto"/>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A.    对</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B.    错</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正确答案：A</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答案解释：暂无</w:t>
      </w:r>
    </w:p>
    <w:p>
      <w:pPr>
        <w:spacing w:before="400" w:after="0" w:line="240" w:lineRule="auto"/>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33.    个体的内在属性可以被他人直接明确地感知到。</w:t>
      </w:r>
      <w:r>
        <w:rPr>
          <w:rFonts w:hint="eastAsia" w:ascii="仿宋_GB2312" w:hAnsi="仿宋_GB2312" w:eastAsia="仿宋_GB2312" w:cs="仿宋_GB2312"/>
          <w:sz w:val="24"/>
          <w:szCs w:val="24"/>
        </w:rPr>
        <w:br w:type="textWrapping"/>
      </w:r>
    </w:p>
    <w:p>
      <w:pPr>
        <w:spacing w:line="240" w:lineRule="auto"/>
        <w:jc w:val="left"/>
        <w:rPr>
          <w:rFonts w:hint="eastAsia" w:ascii="仿宋_GB2312" w:hAnsi="仿宋_GB2312" w:eastAsia="仿宋_GB2312" w:cs="仿宋_GB2312"/>
          <w:sz w:val="24"/>
          <w:szCs w:val="24"/>
        </w:rPr>
      </w:pPr>
      <w:r>
        <w:rPr>
          <w:rFonts w:hint="eastAsia" w:ascii="仿宋_GB2312" w:hAnsi="仿宋_GB2312" w:eastAsia="仿宋_GB2312" w:cs="仿宋_GB2312"/>
          <w:color w:val="494949"/>
          <w:sz w:val="24"/>
          <w:szCs w:val="24"/>
        </w:rPr>
        <w:t>判断题(1.0分)（难易度:中）</w:t>
      </w:r>
    </w:p>
    <w:p>
      <w:pPr>
        <w:spacing w:line="240" w:lineRule="auto"/>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A.    对</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B.    错</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正确答案：B</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答案解释：暂无</w:t>
      </w:r>
    </w:p>
    <w:p>
      <w:pPr>
        <w:spacing w:before="400" w:after="0" w:line="240" w:lineRule="auto"/>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34.    角色失调是角色过程的一个方面。</w:t>
      </w:r>
      <w:r>
        <w:rPr>
          <w:rFonts w:hint="eastAsia" w:ascii="仿宋_GB2312" w:hAnsi="仿宋_GB2312" w:eastAsia="仿宋_GB2312" w:cs="仿宋_GB2312"/>
          <w:sz w:val="24"/>
          <w:szCs w:val="24"/>
        </w:rPr>
        <w:br w:type="textWrapping"/>
      </w:r>
    </w:p>
    <w:p>
      <w:pPr>
        <w:spacing w:line="240" w:lineRule="auto"/>
        <w:jc w:val="left"/>
        <w:rPr>
          <w:rFonts w:hint="eastAsia" w:ascii="仿宋_GB2312" w:hAnsi="仿宋_GB2312" w:eastAsia="仿宋_GB2312" w:cs="仿宋_GB2312"/>
          <w:sz w:val="24"/>
          <w:szCs w:val="24"/>
        </w:rPr>
      </w:pPr>
      <w:r>
        <w:rPr>
          <w:rFonts w:hint="eastAsia" w:ascii="仿宋_GB2312" w:hAnsi="仿宋_GB2312" w:eastAsia="仿宋_GB2312" w:cs="仿宋_GB2312"/>
          <w:color w:val="494949"/>
          <w:sz w:val="24"/>
          <w:szCs w:val="24"/>
        </w:rPr>
        <w:t>判断题(1.0分)（难易度:中）</w:t>
      </w:r>
    </w:p>
    <w:p>
      <w:pPr>
        <w:spacing w:line="240" w:lineRule="auto"/>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A.    对</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B.    错</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正确答案：A</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答案解释：暂无</w:t>
      </w:r>
    </w:p>
    <w:p>
      <w:pPr>
        <w:spacing w:before="400" w:after="0" w:line="240" w:lineRule="auto"/>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35.    众多角色集中在一个人身上的情况为角色丛。</w:t>
      </w:r>
      <w:r>
        <w:rPr>
          <w:rFonts w:hint="eastAsia" w:ascii="仿宋_GB2312" w:hAnsi="仿宋_GB2312" w:eastAsia="仿宋_GB2312" w:cs="仿宋_GB2312"/>
          <w:sz w:val="24"/>
          <w:szCs w:val="24"/>
        </w:rPr>
        <w:br w:type="textWrapping"/>
      </w:r>
    </w:p>
    <w:p>
      <w:pPr>
        <w:spacing w:line="240" w:lineRule="auto"/>
        <w:jc w:val="left"/>
        <w:rPr>
          <w:rFonts w:hint="eastAsia" w:ascii="仿宋_GB2312" w:hAnsi="仿宋_GB2312" w:eastAsia="仿宋_GB2312" w:cs="仿宋_GB2312"/>
          <w:sz w:val="24"/>
          <w:szCs w:val="24"/>
        </w:rPr>
      </w:pPr>
      <w:r>
        <w:rPr>
          <w:rFonts w:hint="eastAsia" w:ascii="仿宋_GB2312" w:hAnsi="仿宋_GB2312" w:eastAsia="仿宋_GB2312" w:cs="仿宋_GB2312"/>
          <w:color w:val="494949"/>
          <w:sz w:val="24"/>
          <w:szCs w:val="24"/>
        </w:rPr>
        <w:t>判断题(1.0分)（难易度:中）</w:t>
      </w:r>
    </w:p>
    <w:p>
      <w:pPr>
        <w:spacing w:line="240" w:lineRule="auto"/>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A.    对</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B.    错</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正确答案：A</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答案解释：暂无</w:t>
      </w:r>
    </w:p>
    <w:p>
      <w:pPr>
        <w:spacing w:before="400" w:after="0" w:line="240" w:lineRule="auto"/>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36.    学校是有计划、有组织、有目的的向社会成员传授知识、技能、价值标准、社会规范的专门机构。</w:t>
      </w:r>
      <w:r>
        <w:rPr>
          <w:rFonts w:hint="eastAsia" w:ascii="仿宋_GB2312" w:hAnsi="仿宋_GB2312" w:eastAsia="仿宋_GB2312" w:cs="仿宋_GB2312"/>
          <w:sz w:val="24"/>
          <w:szCs w:val="24"/>
        </w:rPr>
        <w:br w:type="textWrapping"/>
      </w:r>
    </w:p>
    <w:p>
      <w:pPr>
        <w:spacing w:line="240" w:lineRule="auto"/>
        <w:jc w:val="left"/>
        <w:rPr>
          <w:rFonts w:hint="eastAsia" w:ascii="仿宋_GB2312" w:hAnsi="仿宋_GB2312" w:eastAsia="仿宋_GB2312" w:cs="仿宋_GB2312"/>
          <w:sz w:val="24"/>
          <w:szCs w:val="24"/>
        </w:rPr>
      </w:pPr>
      <w:r>
        <w:rPr>
          <w:rFonts w:hint="eastAsia" w:ascii="仿宋_GB2312" w:hAnsi="仿宋_GB2312" w:eastAsia="仿宋_GB2312" w:cs="仿宋_GB2312"/>
          <w:color w:val="494949"/>
          <w:sz w:val="24"/>
          <w:szCs w:val="24"/>
        </w:rPr>
        <w:t>判断题(1.0分)（难易度:中）</w:t>
      </w:r>
    </w:p>
    <w:p>
      <w:pPr>
        <w:spacing w:line="240" w:lineRule="auto"/>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A.    对</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B.    错</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正确答案：A</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答案解释：暂无</w:t>
      </w:r>
    </w:p>
    <w:p>
      <w:pPr>
        <w:spacing w:before="400" w:after="0" w:line="240" w:lineRule="auto"/>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37.    社会化的影响因素是指社会文化环境因素。</w:t>
      </w:r>
      <w:r>
        <w:rPr>
          <w:rFonts w:hint="eastAsia" w:ascii="仿宋_GB2312" w:hAnsi="仿宋_GB2312" w:eastAsia="仿宋_GB2312" w:cs="仿宋_GB2312"/>
          <w:sz w:val="24"/>
          <w:szCs w:val="24"/>
        </w:rPr>
        <w:br w:type="textWrapping"/>
      </w:r>
    </w:p>
    <w:p>
      <w:pPr>
        <w:spacing w:line="240" w:lineRule="auto"/>
        <w:jc w:val="left"/>
        <w:rPr>
          <w:rFonts w:hint="eastAsia" w:ascii="仿宋_GB2312" w:hAnsi="仿宋_GB2312" w:eastAsia="仿宋_GB2312" w:cs="仿宋_GB2312"/>
          <w:sz w:val="24"/>
          <w:szCs w:val="24"/>
        </w:rPr>
      </w:pPr>
      <w:r>
        <w:rPr>
          <w:rFonts w:hint="eastAsia" w:ascii="仿宋_GB2312" w:hAnsi="仿宋_GB2312" w:eastAsia="仿宋_GB2312" w:cs="仿宋_GB2312"/>
          <w:color w:val="494949"/>
          <w:sz w:val="24"/>
          <w:szCs w:val="24"/>
        </w:rPr>
        <w:t>判断题(1.0分)（难易度:中）</w:t>
      </w:r>
    </w:p>
    <w:p>
      <w:pPr>
        <w:spacing w:line="240" w:lineRule="auto"/>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A.    对</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B.    错</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正确答案：B</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答案解释：暂无</w:t>
      </w:r>
    </w:p>
    <w:p>
      <w:pPr>
        <w:spacing w:before="400" w:after="0" w:line="240" w:lineRule="auto"/>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38.    从研究对象的角度，可以将社会心理学划分为人际交往心理和行为群体心理。</w:t>
      </w:r>
      <w:r>
        <w:rPr>
          <w:rFonts w:hint="eastAsia" w:ascii="仿宋_GB2312" w:hAnsi="仿宋_GB2312" w:eastAsia="仿宋_GB2312" w:cs="仿宋_GB2312"/>
          <w:sz w:val="24"/>
          <w:szCs w:val="24"/>
        </w:rPr>
        <w:br w:type="textWrapping"/>
      </w:r>
    </w:p>
    <w:p>
      <w:pPr>
        <w:spacing w:line="240" w:lineRule="auto"/>
        <w:jc w:val="left"/>
        <w:rPr>
          <w:rFonts w:hint="eastAsia" w:ascii="仿宋_GB2312" w:hAnsi="仿宋_GB2312" w:eastAsia="仿宋_GB2312" w:cs="仿宋_GB2312"/>
          <w:sz w:val="24"/>
          <w:szCs w:val="24"/>
        </w:rPr>
      </w:pPr>
      <w:r>
        <w:rPr>
          <w:rFonts w:hint="eastAsia" w:ascii="仿宋_GB2312" w:hAnsi="仿宋_GB2312" w:eastAsia="仿宋_GB2312" w:cs="仿宋_GB2312"/>
          <w:color w:val="494949"/>
          <w:sz w:val="24"/>
          <w:szCs w:val="24"/>
        </w:rPr>
        <w:t>判断题(1.0分)（难易度:中）</w:t>
      </w:r>
    </w:p>
    <w:p>
      <w:pPr>
        <w:spacing w:line="240" w:lineRule="auto"/>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A.    对</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B.    错</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正确答案：B</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答案解释：暂无</w:t>
      </w:r>
    </w:p>
    <w:p>
      <w:pPr>
        <w:spacing w:before="400" w:after="0" w:line="240" w:lineRule="auto"/>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39.    角色学习是角色扮演和角色实践的基础和前提。</w:t>
      </w:r>
      <w:r>
        <w:rPr>
          <w:rFonts w:hint="eastAsia" w:ascii="仿宋_GB2312" w:hAnsi="仿宋_GB2312" w:eastAsia="仿宋_GB2312" w:cs="仿宋_GB2312"/>
          <w:sz w:val="24"/>
          <w:szCs w:val="24"/>
        </w:rPr>
        <w:br w:type="textWrapping"/>
      </w:r>
    </w:p>
    <w:p>
      <w:pPr>
        <w:spacing w:line="240" w:lineRule="auto"/>
        <w:jc w:val="left"/>
        <w:rPr>
          <w:rFonts w:hint="eastAsia" w:ascii="仿宋_GB2312" w:hAnsi="仿宋_GB2312" w:eastAsia="仿宋_GB2312" w:cs="仿宋_GB2312"/>
          <w:sz w:val="24"/>
          <w:szCs w:val="24"/>
        </w:rPr>
      </w:pPr>
      <w:r>
        <w:rPr>
          <w:rFonts w:hint="eastAsia" w:ascii="仿宋_GB2312" w:hAnsi="仿宋_GB2312" w:eastAsia="仿宋_GB2312" w:cs="仿宋_GB2312"/>
          <w:color w:val="494949"/>
          <w:sz w:val="24"/>
          <w:szCs w:val="24"/>
        </w:rPr>
        <w:t>判断题(1.0分)（难易度:中）</w:t>
      </w:r>
    </w:p>
    <w:p>
      <w:pPr>
        <w:spacing w:line="240" w:lineRule="auto"/>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A.    对</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B.    错</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正确答案：A</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答案解释：暂无</w:t>
      </w:r>
    </w:p>
    <w:p>
      <w:pPr>
        <w:spacing w:before="400" w:after="0" w:line="240" w:lineRule="auto"/>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40.    自我意识是个体对自己存在的察觉。</w:t>
      </w:r>
      <w:r>
        <w:rPr>
          <w:rFonts w:hint="eastAsia" w:ascii="仿宋_GB2312" w:hAnsi="仿宋_GB2312" w:eastAsia="仿宋_GB2312" w:cs="仿宋_GB2312"/>
          <w:sz w:val="24"/>
          <w:szCs w:val="24"/>
        </w:rPr>
        <w:br w:type="textWrapping"/>
      </w:r>
    </w:p>
    <w:p>
      <w:pPr>
        <w:spacing w:line="240" w:lineRule="auto"/>
        <w:jc w:val="left"/>
        <w:rPr>
          <w:rFonts w:hint="eastAsia" w:ascii="仿宋_GB2312" w:hAnsi="仿宋_GB2312" w:eastAsia="仿宋_GB2312" w:cs="仿宋_GB2312"/>
          <w:sz w:val="24"/>
          <w:szCs w:val="24"/>
        </w:rPr>
      </w:pPr>
      <w:r>
        <w:rPr>
          <w:rFonts w:hint="eastAsia" w:ascii="仿宋_GB2312" w:hAnsi="仿宋_GB2312" w:eastAsia="仿宋_GB2312" w:cs="仿宋_GB2312"/>
          <w:color w:val="494949"/>
          <w:sz w:val="24"/>
          <w:szCs w:val="24"/>
        </w:rPr>
        <w:t>判断题(1.0分)（难易度:中）</w:t>
      </w:r>
    </w:p>
    <w:p>
      <w:pPr>
        <w:spacing w:line="240" w:lineRule="auto"/>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A.    对</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B.    错</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正确答案：A</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答案解释：暂无</w:t>
      </w:r>
    </w:p>
    <w:p>
      <w:pPr>
        <w:spacing w:before="400" w:after="0" w:line="240" w:lineRule="auto"/>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41.    自我意识的考察对象是他人。</w:t>
      </w:r>
      <w:r>
        <w:rPr>
          <w:rFonts w:hint="eastAsia" w:ascii="仿宋_GB2312" w:hAnsi="仿宋_GB2312" w:eastAsia="仿宋_GB2312" w:cs="仿宋_GB2312"/>
          <w:sz w:val="24"/>
          <w:szCs w:val="24"/>
        </w:rPr>
        <w:br w:type="textWrapping"/>
      </w:r>
    </w:p>
    <w:p>
      <w:pPr>
        <w:spacing w:line="240" w:lineRule="auto"/>
        <w:jc w:val="left"/>
        <w:rPr>
          <w:rFonts w:hint="eastAsia" w:ascii="仿宋_GB2312" w:hAnsi="仿宋_GB2312" w:eastAsia="仿宋_GB2312" w:cs="仿宋_GB2312"/>
          <w:sz w:val="24"/>
          <w:szCs w:val="24"/>
        </w:rPr>
      </w:pPr>
      <w:r>
        <w:rPr>
          <w:rFonts w:hint="eastAsia" w:ascii="仿宋_GB2312" w:hAnsi="仿宋_GB2312" w:eastAsia="仿宋_GB2312" w:cs="仿宋_GB2312"/>
          <w:color w:val="494949"/>
          <w:sz w:val="24"/>
          <w:szCs w:val="24"/>
        </w:rPr>
        <w:t>判断题(1.0分)（难易度:中）</w:t>
      </w:r>
    </w:p>
    <w:p>
      <w:pPr>
        <w:spacing w:line="240" w:lineRule="auto"/>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A.    对</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B.    错</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正确答案：B</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答案解释：暂无</w:t>
      </w:r>
    </w:p>
    <w:p>
      <w:pPr>
        <w:spacing w:before="400" w:after="0" w:line="240" w:lineRule="auto"/>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42.    社会心理只是研究群体心理，而不研究个体的心理。</w:t>
      </w:r>
      <w:r>
        <w:rPr>
          <w:rFonts w:hint="eastAsia" w:ascii="仿宋_GB2312" w:hAnsi="仿宋_GB2312" w:eastAsia="仿宋_GB2312" w:cs="仿宋_GB2312"/>
          <w:sz w:val="24"/>
          <w:szCs w:val="24"/>
        </w:rPr>
        <w:br w:type="textWrapping"/>
      </w:r>
    </w:p>
    <w:p>
      <w:pPr>
        <w:spacing w:line="240" w:lineRule="auto"/>
        <w:jc w:val="left"/>
        <w:rPr>
          <w:rFonts w:hint="eastAsia" w:ascii="仿宋_GB2312" w:hAnsi="仿宋_GB2312" w:eastAsia="仿宋_GB2312" w:cs="仿宋_GB2312"/>
          <w:sz w:val="24"/>
          <w:szCs w:val="24"/>
        </w:rPr>
      </w:pPr>
      <w:r>
        <w:rPr>
          <w:rFonts w:hint="eastAsia" w:ascii="仿宋_GB2312" w:hAnsi="仿宋_GB2312" w:eastAsia="仿宋_GB2312" w:cs="仿宋_GB2312"/>
          <w:color w:val="494949"/>
          <w:sz w:val="24"/>
          <w:szCs w:val="24"/>
        </w:rPr>
        <w:t>判断题(1.0分)（难易度:中）</w:t>
      </w:r>
    </w:p>
    <w:p>
      <w:pPr>
        <w:spacing w:line="240" w:lineRule="auto"/>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A.    对</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B.    错</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正确答案：B</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答案解释：暂无</w:t>
      </w:r>
    </w:p>
    <w:p>
      <w:pPr>
        <w:spacing w:before="400" w:after="0" w:line="240" w:lineRule="auto"/>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43.    角色失败是最严重的角色失调。</w:t>
      </w:r>
      <w:r>
        <w:rPr>
          <w:rFonts w:hint="eastAsia" w:ascii="仿宋_GB2312" w:hAnsi="仿宋_GB2312" w:eastAsia="仿宋_GB2312" w:cs="仿宋_GB2312"/>
          <w:sz w:val="24"/>
          <w:szCs w:val="24"/>
        </w:rPr>
        <w:br w:type="textWrapping"/>
      </w:r>
    </w:p>
    <w:p>
      <w:pPr>
        <w:spacing w:line="240" w:lineRule="auto"/>
        <w:jc w:val="left"/>
        <w:rPr>
          <w:rFonts w:hint="eastAsia" w:ascii="仿宋_GB2312" w:hAnsi="仿宋_GB2312" w:eastAsia="仿宋_GB2312" w:cs="仿宋_GB2312"/>
          <w:sz w:val="24"/>
          <w:szCs w:val="24"/>
        </w:rPr>
      </w:pPr>
      <w:r>
        <w:rPr>
          <w:rFonts w:hint="eastAsia" w:ascii="仿宋_GB2312" w:hAnsi="仿宋_GB2312" w:eastAsia="仿宋_GB2312" w:cs="仿宋_GB2312"/>
          <w:color w:val="494949"/>
          <w:sz w:val="24"/>
          <w:szCs w:val="24"/>
        </w:rPr>
        <w:t>判断题(1.0分)（难易度:中）</w:t>
      </w:r>
    </w:p>
    <w:p>
      <w:pPr>
        <w:spacing w:line="240" w:lineRule="auto"/>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A.    对</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B.    错</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正确答案：A</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答案解释：暂无</w:t>
      </w:r>
    </w:p>
    <w:p>
      <w:pPr>
        <w:spacing w:before="400" w:after="0" w:line="240" w:lineRule="auto"/>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44.    个体不断地选择学习与尝试各种社会角色，并对现行角色进行重新定义和创造的过程，被称作是继续社会化或发展社会化。</w:t>
      </w:r>
      <w:r>
        <w:rPr>
          <w:rFonts w:hint="eastAsia" w:ascii="仿宋_GB2312" w:hAnsi="仿宋_GB2312" w:eastAsia="仿宋_GB2312" w:cs="仿宋_GB2312"/>
          <w:sz w:val="24"/>
          <w:szCs w:val="24"/>
        </w:rPr>
        <w:br w:type="textWrapping"/>
      </w:r>
    </w:p>
    <w:p>
      <w:pPr>
        <w:spacing w:line="240" w:lineRule="auto"/>
        <w:jc w:val="left"/>
        <w:rPr>
          <w:rFonts w:hint="eastAsia" w:ascii="仿宋_GB2312" w:hAnsi="仿宋_GB2312" w:eastAsia="仿宋_GB2312" w:cs="仿宋_GB2312"/>
          <w:sz w:val="24"/>
          <w:szCs w:val="24"/>
        </w:rPr>
      </w:pPr>
      <w:r>
        <w:rPr>
          <w:rFonts w:hint="eastAsia" w:ascii="仿宋_GB2312" w:hAnsi="仿宋_GB2312" w:eastAsia="仿宋_GB2312" w:cs="仿宋_GB2312"/>
          <w:color w:val="494949"/>
          <w:sz w:val="24"/>
          <w:szCs w:val="24"/>
        </w:rPr>
        <w:t>判断题(1.0分)（难易度:中）</w:t>
      </w:r>
    </w:p>
    <w:p>
      <w:pPr>
        <w:spacing w:line="240" w:lineRule="auto"/>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A.    对</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B.    错</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正确答案：A</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答案解释：暂无</w:t>
      </w:r>
    </w:p>
    <w:p>
      <w:pPr>
        <w:spacing w:before="400" w:after="0" w:line="240" w:lineRule="auto"/>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45.    角色失调是指个体在角色扮演过程中产生矛盾、障碍，甚至遭遇失效的现象。</w:t>
      </w:r>
      <w:r>
        <w:rPr>
          <w:rFonts w:hint="eastAsia" w:ascii="仿宋_GB2312" w:hAnsi="仿宋_GB2312" w:eastAsia="仿宋_GB2312" w:cs="仿宋_GB2312"/>
          <w:sz w:val="24"/>
          <w:szCs w:val="24"/>
        </w:rPr>
        <w:br w:type="textWrapping"/>
      </w:r>
    </w:p>
    <w:p>
      <w:pPr>
        <w:spacing w:line="240" w:lineRule="auto"/>
        <w:jc w:val="left"/>
        <w:rPr>
          <w:rFonts w:hint="eastAsia" w:ascii="仿宋_GB2312" w:hAnsi="仿宋_GB2312" w:eastAsia="仿宋_GB2312" w:cs="仿宋_GB2312"/>
          <w:sz w:val="24"/>
          <w:szCs w:val="24"/>
        </w:rPr>
      </w:pPr>
      <w:r>
        <w:rPr>
          <w:rFonts w:hint="eastAsia" w:ascii="仿宋_GB2312" w:hAnsi="仿宋_GB2312" w:eastAsia="仿宋_GB2312" w:cs="仿宋_GB2312"/>
          <w:color w:val="494949"/>
          <w:sz w:val="24"/>
          <w:szCs w:val="24"/>
        </w:rPr>
        <w:t>判断题(1.0分)（难易度:中）</w:t>
      </w:r>
    </w:p>
    <w:p>
      <w:pPr>
        <w:spacing w:line="240" w:lineRule="auto"/>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A.    对</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B.    错</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正确答案：A</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答案解释：暂无</w:t>
      </w:r>
    </w:p>
    <w:p>
      <w:pPr>
        <w:spacing w:before="400" w:after="0" w:line="240" w:lineRule="auto"/>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46.    社会认知又被称作社会知觉。</w:t>
      </w:r>
      <w:r>
        <w:rPr>
          <w:rFonts w:hint="eastAsia" w:ascii="仿宋_GB2312" w:hAnsi="仿宋_GB2312" w:eastAsia="仿宋_GB2312" w:cs="仿宋_GB2312"/>
          <w:sz w:val="24"/>
          <w:szCs w:val="24"/>
        </w:rPr>
        <w:br w:type="textWrapping"/>
      </w:r>
    </w:p>
    <w:p>
      <w:pPr>
        <w:spacing w:line="240" w:lineRule="auto"/>
        <w:jc w:val="left"/>
        <w:rPr>
          <w:rFonts w:hint="eastAsia" w:ascii="仿宋_GB2312" w:hAnsi="仿宋_GB2312" w:eastAsia="仿宋_GB2312" w:cs="仿宋_GB2312"/>
          <w:sz w:val="24"/>
          <w:szCs w:val="24"/>
        </w:rPr>
      </w:pPr>
      <w:r>
        <w:rPr>
          <w:rFonts w:hint="eastAsia" w:ascii="仿宋_GB2312" w:hAnsi="仿宋_GB2312" w:eastAsia="仿宋_GB2312" w:cs="仿宋_GB2312"/>
          <w:color w:val="494949"/>
          <w:sz w:val="24"/>
          <w:szCs w:val="24"/>
        </w:rPr>
        <w:t>判断题(1.0分)（难易度:中）</w:t>
      </w:r>
    </w:p>
    <w:p>
      <w:pPr>
        <w:spacing w:line="240" w:lineRule="auto"/>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A.    对</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B.    错</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正确答案：A</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答案解释：暂无</w:t>
      </w:r>
    </w:p>
    <w:p>
      <w:pPr>
        <w:spacing w:before="400" w:after="0" w:line="240" w:lineRule="auto"/>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47.    在某些情况下，青少年和成人还要经历再社会化的过程。</w:t>
      </w:r>
      <w:r>
        <w:rPr>
          <w:rFonts w:hint="eastAsia" w:ascii="仿宋_GB2312" w:hAnsi="仿宋_GB2312" w:eastAsia="仿宋_GB2312" w:cs="仿宋_GB2312"/>
          <w:sz w:val="24"/>
          <w:szCs w:val="24"/>
        </w:rPr>
        <w:br w:type="textWrapping"/>
      </w:r>
    </w:p>
    <w:p>
      <w:pPr>
        <w:spacing w:line="240" w:lineRule="auto"/>
        <w:jc w:val="left"/>
        <w:rPr>
          <w:rFonts w:hint="eastAsia" w:ascii="仿宋_GB2312" w:hAnsi="仿宋_GB2312" w:eastAsia="仿宋_GB2312" w:cs="仿宋_GB2312"/>
          <w:sz w:val="24"/>
          <w:szCs w:val="24"/>
        </w:rPr>
      </w:pPr>
      <w:r>
        <w:rPr>
          <w:rFonts w:hint="eastAsia" w:ascii="仿宋_GB2312" w:hAnsi="仿宋_GB2312" w:eastAsia="仿宋_GB2312" w:cs="仿宋_GB2312"/>
          <w:color w:val="494949"/>
          <w:sz w:val="24"/>
          <w:szCs w:val="24"/>
        </w:rPr>
        <w:t>判断题(1.0分)（难易度:中）</w:t>
      </w:r>
    </w:p>
    <w:p>
      <w:pPr>
        <w:spacing w:line="240" w:lineRule="auto"/>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A.    对</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B.    错</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正确答案：A</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答案解释：暂无</w:t>
      </w:r>
    </w:p>
    <w:p>
      <w:pPr>
        <w:spacing w:before="400" w:after="0" w:line="240" w:lineRule="auto"/>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48.    根据角色存在形态的不同，可以将角色分为理想角色，领悟角色和实践角色。</w:t>
      </w:r>
      <w:r>
        <w:rPr>
          <w:rFonts w:hint="eastAsia" w:ascii="仿宋_GB2312" w:hAnsi="仿宋_GB2312" w:eastAsia="仿宋_GB2312" w:cs="仿宋_GB2312"/>
          <w:sz w:val="24"/>
          <w:szCs w:val="24"/>
        </w:rPr>
        <w:br w:type="textWrapping"/>
      </w:r>
    </w:p>
    <w:p>
      <w:pPr>
        <w:spacing w:line="240" w:lineRule="auto"/>
        <w:jc w:val="left"/>
        <w:rPr>
          <w:rFonts w:hint="eastAsia" w:ascii="仿宋_GB2312" w:hAnsi="仿宋_GB2312" w:eastAsia="仿宋_GB2312" w:cs="仿宋_GB2312"/>
          <w:sz w:val="24"/>
          <w:szCs w:val="24"/>
        </w:rPr>
      </w:pPr>
      <w:r>
        <w:rPr>
          <w:rFonts w:hint="eastAsia" w:ascii="仿宋_GB2312" w:hAnsi="仿宋_GB2312" w:eastAsia="仿宋_GB2312" w:cs="仿宋_GB2312"/>
          <w:color w:val="494949"/>
          <w:sz w:val="24"/>
          <w:szCs w:val="24"/>
        </w:rPr>
        <w:t>判断题(1.0分)（难易度:中）</w:t>
      </w:r>
    </w:p>
    <w:p>
      <w:pPr>
        <w:spacing w:line="240" w:lineRule="auto"/>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A.    对</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B.    错</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正确答案：A</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答案解释：暂无</w:t>
      </w:r>
    </w:p>
    <w:p>
      <w:pPr>
        <w:spacing w:before="400" w:after="0" w:line="240" w:lineRule="auto"/>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49.    角色学习是孤立的，不需要相应的角色伴侣。</w:t>
      </w:r>
      <w:r>
        <w:rPr>
          <w:rFonts w:hint="eastAsia" w:ascii="仿宋_GB2312" w:hAnsi="仿宋_GB2312" w:eastAsia="仿宋_GB2312" w:cs="仿宋_GB2312"/>
          <w:sz w:val="24"/>
          <w:szCs w:val="24"/>
        </w:rPr>
        <w:br w:type="textWrapping"/>
      </w:r>
    </w:p>
    <w:p>
      <w:pPr>
        <w:spacing w:line="240" w:lineRule="auto"/>
        <w:jc w:val="left"/>
        <w:rPr>
          <w:rFonts w:hint="eastAsia" w:ascii="仿宋_GB2312" w:hAnsi="仿宋_GB2312" w:eastAsia="仿宋_GB2312" w:cs="仿宋_GB2312"/>
          <w:sz w:val="24"/>
          <w:szCs w:val="24"/>
        </w:rPr>
      </w:pPr>
      <w:r>
        <w:rPr>
          <w:rFonts w:hint="eastAsia" w:ascii="仿宋_GB2312" w:hAnsi="仿宋_GB2312" w:eastAsia="仿宋_GB2312" w:cs="仿宋_GB2312"/>
          <w:color w:val="494949"/>
          <w:sz w:val="24"/>
          <w:szCs w:val="24"/>
        </w:rPr>
        <w:t>判断题(1.0分)（难易度:中）</w:t>
      </w:r>
    </w:p>
    <w:p>
      <w:pPr>
        <w:spacing w:line="240" w:lineRule="auto"/>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A.    对</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B.    错</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正确答案：B</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答案解释：暂无</w:t>
      </w:r>
    </w:p>
    <w:p>
      <w:pPr>
        <w:spacing w:before="400" w:after="0" w:line="240" w:lineRule="auto"/>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50.    角色学习是零散的，片段式的学习。</w:t>
      </w:r>
      <w:r>
        <w:rPr>
          <w:rFonts w:hint="eastAsia" w:ascii="仿宋_GB2312" w:hAnsi="仿宋_GB2312" w:eastAsia="仿宋_GB2312" w:cs="仿宋_GB2312"/>
          <w:sz w:val="24"/>
          <w:szCs w:val="24"/>
        </w:rPr>
        <w:br w:type="textWrapping"/>
      </w:r>
    </w:p>
    <w:p>
      <w:pPr>
        <w:spacing w:line="240" w:lineRule="auto"/>
        <w:jc w:val="left"/>
        <w:rPr>
          <w:rFonts w:hint="eastAsia" w:ascii="仿宋_GB2312" w:hAnsi="仿宋_GB2312" w:eastAsia="仿宋_GB2312" w:cs="仿宋_GB2312"/>
          <w:sz w:val="24"/>
          <w:szCs w:val="24"/>
        </w:rPr>
      </w:pPr>
      <w:r>
        <w:rPr>
          <w:rFonts w:hint="eastAsia" w:ascii="仿宋_GB2312" w:hAnsi="仿宋_GB2312" w:eastAsia="仿宋_GB2312" w:cs="仿宋_GB2312"/>
          <w:color w:val="494949"/>
          <w:sz w:val="24"/>
          <w:szCs w:val="24"/>
        </w:rPr>
        <w:t>判断题(1.0分)（难易度:中）</w:t>
      </w:r>
    </w:p>
    <w:p>
      <w:pPr>
        <w:spacing w:line="240" w:lineRule="auto"/>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A.    对</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B.    错</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正确答案：B</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答案解释：暂无</w:t>
      </w:r>
    </w:p>
    <w:sectPr>
      <w:pgSz w:w="12240" w:h="15840"/>
      <w:pgMar w:top="1440" w:right="1800" w:bottom="1440" w:left="1800" w:header="720" w:footer="720" w:gutter="0"/>
      <w:cols w:space="720"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auto"/>
    <w:pitch w:val="default"/>
    <w:sig w:usb0="E00002FF" w:usb1="400004FF" w:usb2="00000000" w:usb3="00000000" w:csb0="2000019F" w:csb1="00000000"/>
  </w:font>
  <w:font w:name="MS Mincho">
    <w:panose1 w:val="02020609040205080304"/>
    <w:charset w:val="80"/>
    <w:family w:val="roman"/>
    <w:pitch w:val="default"/>
    <w:sig w:usb0="E00002FF" w:usb1="6AC7FDFB" w:usb2="00000012" w:usb3="00000000" w:csb0="4002009F" w:csb1="DFD70000"/>
  </w:font>
  <w:font w:name="MS Gothic">
    <w:panose1 w:val="020B0609070205080204"/>
    <w:charset w:val="80"/>
    <w:family w:val="modern"/>
    <w:pitch w:val="default"/>
    <w:sig w:usb0="E00002FF" w:usb1="6AC7FDFB" w:usb2="00000012" w:usb3="00000000" w:csb0="4002009F" w:csb1="DFD70000"/>
  </w:font>
  <w:font w:name="Courier">
    <w:altName w:val="Courier New"/>
    <w:panose1 w:val="02000500000000000000"/>
    <w:charset w:val="00"/>
    <w:family w:val="auto"/>
    <w:pitch w:val="default"/>
    <w:sig w:usb0="00000000" w:usb1="00000000" w:usb2="00000000" w:usb3="00000000" w:csb0="00000001" w:csb1="00000000"/>
  </w:font>
  <w:font w:name="Courier New">
    <w:panose1 w:val="02070309020205020404"/>
    <w:charset w:val="00"/>
    <w:family w:val="auto"/>
    <w:pitch w:val="default"/>
    <w:sig w:usb0="E0002AFF" w:usb1="C0007843" w:usb2="00000009" w:usb3="00000000" w:csb0="400001FF" w:csb1="FFFF0000"/>
  </w:font>
  <w:font w:name="仿宋_GB2312">
    <w:panose1 w:val="02010609030101010101"/>
    <w:charset w:val="86"/>
    <w:family w:val="auto"/>
    <w:pitch w:val="default"/>
    <w:sig w:usb0="00000001" w:usb1="080E0000" w:usb2="0000000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FFFFF7E"/>
    <w:multiLevelType w:val="singleLevel"/>
    <w:tmpl w:val="FFFFFF7E"/>
    <w:lvl w:ilvl="0" w:tentative="0">
      <w:start w:val="1"/>
      <w:numFmt w:val="decimal"/>
      <w:pStyle w:val="20"/>
      <w:lvlText w:val="%1."/>
      <w:lvlJc w:val="left"/>
      <w:pPr>
        <w:tabs>
          <w:tab w:val="left" w:pos="1080"/>
        </w:tabs>
        <w:ind w:left="1080" w:hanging="360"/>
      </w:pPr>
    </w:lvl>
  </w:abstractNum>
  <w:abstractNum w:abstractNumId="1">
    <w:nsid w:val="FFFFFF7F"/>
    <w:multiLevelType w:val="singleLevel"/>
    <w:tmpl w:val="FFFFFF7F"/>
    <w:lvl w:ilvl="0" w:tentative="0">
      <w:start w:val="1"/>
      <w:numFmt w:val="decimal"/>
      <w:pStyle w:val="13"/>
      <w:lvlText w:val="%1."/>
      <w:lvlJc w:val="left"/>
      <w:pPr>
        <w:tabs>
          <w:tab w:val="left" w:pos="720"/>
        </w:tabs>
        <w:ind w:left="720" w:hanging="360"/>
      </w:pPr>
    </w:lvl>
  </w:abstractNum>
  <w:abstractNum w:abstractNumId="2">
    <w:nsid w:val="FFFFFF82"/>
    <w:multiLevelType w:val="singleLevel"/>
    <w:tmpl w:val="FFFFFF82"/>
    <w:lvl w:ilvl="0" w:tentative="0">
      <w:start w:val="1"/>
      <w:numFmt w:val="bullet"/>
      <w:pStyle w:val="18"/>
      <w:lvlText w:val=""/>
      <w:lvlJc w:val="left"/>
      <w:pPr>
        <w:tabs>
          <w:tab w:val="left" w:pos="1080"/>
        </w:tabs>
        <w:ind w:left="1080" w:hanging="360"/>
      </w:pPr>
      <w:rPr>
        <w:rFonts w:hint="default" w:ascii="Symbol" w:hAnsi="Symbol"/>
      </w:rPr>
    </w:lvl>
  </w:abstractNum>
  <w:abstractNum w:abstractNumId="3">
    <w:nsid w:val="FFFFFF83"/>
    <w:multiLevelType w:val="singleLevel"/>
    <w:tmpl w:val="FFFFFF83"/>
    <w:lvl w:ilvl="0" w:tentative="0">
      <w:start w:val="1"/>
      <w:numFmt w:val="bullet"/>
      <w:pStyle w:val="23"/>
      <w:lvlText w:val=""/>
      <w:lvlJc w:val="left"/>
      <w:pPr>
        <w:tabs>
          <w:tab w:val="left" w:pos="720"/>
        </w:tabs>
        <w:ind w:left="720" w:hanging="360"/>
      </w:pPr>
      <w:rPr>
        <w:rFonts w:hint="default" w:ascii="Symbol" w:hAnsi="Symbol"/>
      </w:rPr>
    </w:lvl>
  </w:abstractNum>
  <w:abstractNum w:abstractNumId="4">
    <w:nsid w:val="FFFFFF88"/>
    <w:multiLevelType w:val="singleLevel"/>
    <w:tmpl w:val="FFFFFF88"/>
    <w:lvl w:ilvl="0" w:tentative="0">
      <w:start w:val="1"/>
      <w:numFmt w:val="decimal"/>
      <w:pStyle w:val="14"/>
      <w:lvlText w:val="%1."/>
      <w:lvlJc w:val="left"/>
      <w:pPr>
        <w:tabs>
          <w:tab w:val="left" w:pos="360"/>
        </w:tabs>
        <w:ind w:left="360" w:hanging="360"/>
      </w:pPr>
    </w:lvl>
  </w:abstractNum>
  <w:abstractNum w:abstractNumId="5">
    <w:nsid w:val="FFFFFF89"/>
    <w:multiLevelType w:val="singleLevel"/>
    <w:tmpl w:val="FFFFFF89"/>
    <w:lvl w:ilvl="0" w:tentative="0">
      <w:start w:val="1"/>
      <w:numFmt w:val="bullet"/>
      <w:pStyle w:val="16"/>
      <w:lvlText w:val=""/>
      <w:lvlJc w:val="left"/>
      <w:pPr>
        <w:tabs>
          <w:tab w:val="left" w:pos="360"/>
        </w:tabs>
        <w:ind w:left="360" w:hanging="360"/>
      </w:pPr>
      <w:rPr>
        <w:rFonts w:hint="default" w:ascii="Symbol" w:hAnsi="Symbol"/>
      </w:rPr>
    </w:lvl>
  </w:abstractNum>
  <w:num w:numId="1">
    <w:abstractNumId w:val="1"/>
  </w:num>
  <w:num w:numId="2">
    <w:abstractNumId w:val="4"/>
  </w:num>
  <w:num w:numId="3">
    <w:abstractNumId w:val="5"/>
  </w:num>
  <w:num w:numId="4">
    <w:abstractNumId w:val="2"/>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720"/>
  <w:characterSpacingControl w:val="doNotCompress"/>
  <w:footnotePr>
    <w:footnote w:id="0"/>
    <w:footnote w:id="1"/>
  </w:footnotePr>
  <w:endnotePr>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 w:val="026F25B9"/>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ja-JP"/>
  <w:clrSchemeMapping w:bg1="light1" w:t1="dark1" w:bg2="light2" w:t2="dark2" w:accent1="accent1" w:accent2="accent2" w:accent3="accent3" w:accent4="accent4" w:accent5="accent5" w:accent6="accent6" w:hyperlink="hyperlink" w:followedHyperlink="followedHyperlink"/>
  <w14:defaultImageDpi w14:val="300"/>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qFormat="1" w:uiPriority="99" w:semiHidden="0" w:name="macro"/>
    <w:lsdException w:uiPriority="99" w:name="toa heading"/>
    <w:lsdException w:qFormat="1" w:uiPriority="99" w:semiHidden="0" w:name="List"/>
    <w:lsdException w:qFormat="1" w:uiPriority="99" w:semiHidden="0" w:name="List Bullet"/>
    <w:lsdException w:qFormat="1" w:uiPriority="99" w:semiHidden="0" w:name="List Number"/>
    <w:lsdException w:qFormat="1" w:uiPriority="99" w:semiHidden="0" w:name="List 2"/>
    <w:lsdException w:qFormat="1" w:uiPriority="99" w:semiHidden="0" w:name="List 3"/>
    <w:lsdException w:uiPriority="99" w:name="List 4"/>
    <w:lsdException w:uiPriority="99" w:name="List 5"/>
    <w:lsdException w:qFormat="1" w:uiPriority="99" w:semiHidden="0" w:name="List Bullet 2"/>
    <w:lsdException w:qFormat="1" w:uiPriority="99" w:semiHidden="0" w:name="List Bullet 3"/>
    <w:lsdException w:uiPriority="99" w:name="List Bullet 4"/>
    <w:lsdException w:uiPriority="99" w:name="List Bullet 5"/>
    <w:lsdException w:qFormat="1" w:uiPriority="99" w:semiHidden="0" w:name="List Number 2"/>
    <w:lsdException w:qFormat="1" w:uiPriority="99" w:semiHidden="0"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semiHidden="0" w:name="Body Text"/>
    <w:lsdException w:uiPriority="99" w:name="Body Text Indent"/>
    <w:lsdException w:qFormat="1" w:uiPriority="99" w:semiHidden="0" w:name="List Continue"/>
    <w:lsdException w:qFormat="1" w:uiPriority="99" w:semiHidden="0" w:name="List Continue 2"/>
    <w:lsdException w:qFormat="1" w:uiPriority="99" w:semiHidden="0"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qFormat="1" w:uiPriority="99" w:semiHidden="0" w:name="Body Text 2"/>
    <w:lsdException w:qFormat="1" w:uiPriority="99" w:semiHidden="0"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qFormat="1" w:unhideWhenUsed="0" w:uiPriority="1" w:semiHidden="0" w:name="No Spacing"/>
    <w:lsdException w:qFormat="1" w:unhideWhenUsed="0" w:uiPriority="60" w:semiHidden="0" w:name="Light Shading"/>
    <w:lsdException w:qFormat="1" w:unhideWhenUsed="0" w:uiPriority="61" w:semiHidden="0" w:name="Light List"/>
    <w:lsdException w:qFormat="1" w:unhideWhenUsed="0" w:uiPriority="62" w:semiHidden="0" w:name="Light Grid"/>
    <w:lsdException w:qFormat="1" w:unhideWhenUsed="0" w:uiPriority="63" w:semiHidden="0" w:name="Medium Shading 1"/>
    <w:lsdException w:unhideWhenUsed="0" w:uiPriority="64" w:semiHidden="0" w:name="Medium Shading 2"/>
    <w:lsdException w:qFormat="1" w:unhideWhenUsed="0" w:uiPriority="65" w:semiHidden="0" w:name="Medium List 1"/>
    <w:lsdException w:qFormat="1" w:unhideWhenUsed="0" w:uiPriority="66" w:semiHidden="0" w:name="Medium List 2"/>
    <w:lsdException w:qFormat="1" w:unhideWhenUsed="0" w:uiPriority="67" w:semiHidden="0" w:name="Medium Grid 1"/>
    <w:lsdException w:qFormat="1" w:unhideWhenUsed="0" w:uiPriority="68" w:semiHidden="0" w:name="Medium Grid 2"/>
    <w:lsdException w:qFormat="1" w:unhideWhenUsed="0" w:uiPriority="69" w:semiHidden="0" w:name="Medium Grid 3"/>
    <w:lsdException w:qFormat="1" w:unhideWhenUsed="0" w:uiPriority="70" w:semiHidden="0" w:name="Dark List"/>
    <w:lsdException w:unhideWhenUsed="0" w:uiPriority="71" w:semiHidden="0" w:name="Colorful Shading"/>
    <w:lsdException w:qFormat="1" w:unhideWhenUsed="0" w:uiPriority="72" w:semiHidden="0" w:name="Colorful List"/>
    <w:lsdException w:qFormat="1" w:unhideWhenUsed="0" w:uiPriority="73" w:semiHidden="0" w:name="Colorful Grid"/>
    <w:lsdException w:qFormat="1" w:unhideWhenUsed="0" w:uiPriority="60" w:semiHidden="0" w:name="Light Shading Accent 1"/>
    <w:lsdException w:qFormat="1" w:unhideWhenUsed="0" w:uiPriority="61" w:semiHidden="0" w:name="Light List Accent 1"/>
    <w:lsdException w:qFormat="1" w:unhideWhenUsed="0" w:uiPriority="62" w:semiHidden="0" w:name="Light Grid Accent 1"/>
    <w:lsdException w:qFormat="1" w:unhideWhenUsed="0" w:uiPriority="63" w:semiHidden="0" w:name="Medium Shading 1 Accent 1"/>
    <w:lsdException w:unhideWhenUsed="0" w:uiPriority="64" w:semiHidden="0" w:name="Medium Shading 2 Accent 1"/>
    <w:lsdException w:qFormat="1"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qFormat="1" w:unhideWhenUsed="0" w:uiPriority="66" w:semiHidden="0" w:name="Medium List 2 Accent 1"/>
    <w:lsdException w:qFormat="1"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qFormat="1" w:unhideWhenUsed="0" w:uiPriority="71" w:semiHidden="0" w:name="Colorful Shading Accent 1"/>
    <w:lsdException w:qFormat="1" w:unhideWhenUsed="0" w:uiPriority="72" w:semiHidden="0" w:name="Colorful List Accent 1"/>
    <w:lsdException w:qFormat="1" w:unhideWhenUsed="0" w:uiPriority="73" w:semiHidden="0" w:name="Colorful Grid Accent 1"/>
    <w:lsdException w:qFormat="1" w:unhideWhenUsed="0" w:uiPriority="60" w:semiHidden="0" w:name="Light Shading Accent 2"/>
    <w:lsdException w:qFormat="1" w:unhideWhenUsed="0" w:uiPriority="61" w:semiHidden="0" w:name="Light List Accent 2"/>
    <w:lsdException w:qFormat="1" w:unhideWhenUsed="0" w:uiPriority="62" w:semiHidden="0" w:name="Light Grid Accent 2"/>
    <w:lsdException w:unhideWhenUsed="0" w:uiPriority="63" w:semiHidden="0" w:name="Medium Shading 1 Accent 2"/>
    <w:lsdException w:qFormat="1" w:unhideWhenUsed="0" w:uiPriority="64" w:semiHidden="0" w:name="Medium Shading 2 Accent 2"/>
    <w:lsdException w:qFormat="1" w:unhideWhenUsed="0" w:uiPriority="65" w:semiHidden="0" w:name="Medium List 1 Accent 2"/>
    <w:lsdException w:qFormat="1" w:unhideWhenUsed="0" w:uiPriority="66" w:semiHidden="0" w:name="Medium List 2 Accent 2"/>
    <w:lsdException w:unhideWhenUsed="0" w:uiPriority="67" w:semiHidden="0" w:name="Medium Grid 1 Accent 2"/>
    <w:lsdException w:qFormat="1" w:unhideWhenUsed="0" w:uiPriority="68" w:semiHidden="0" w:name="Medium Grid 2 Accent 2"/>
    <w:lsdException w:qFormat="1" w:unhideWhenUsed="0" w:uiPriority="69" w:semiHidden="0" w:name="Medium Grid 3 Accent 2"/>
    <w:lsdException w:qFormat="1" w:unhideWhenUsed="0" w:uiPriority="70" w:semiHidden="0" w:name="Dark List Accent 2"/>
    <w:lsdException w:qFormat="1" w:unhideWhenUsed="0" w:uiPriority="71" w:semiHidden="0" w:name="Colorful Shading Accent 2"/>
    <w:lsdException w:qFormat="1" w:unhideWhenUsed="0" w:uiPriority="72" w:semiHidden="0" w:name="Colorful List Accent 2"/>
    <w:lsdException w:unhideWhenUsed="0" w:uiPriority="73" w:semiHidden="0" w:name="Colorful Grid Accent 2"/>
    <w:lsdException w:qFormat="1" w:unhideWhenUsed="0" w:uiPriority="60" w:semiHidden="0" w:name="Light Shading Accent 3"/>
    <w:lsdException w:qFormat="1" w:unhideWhenUsed="0" w:uiPriority="61" w:semiHidden="0" w:name="Light List Accent 3"/>
    <w:lsdException w:qFormat="1" w:unhideWhenUsed="0" w:uiPriority="62" w:semiHidden="0" w:name="Light Grid Accent 3"/>
    <w:lsdException w:unhideWhenUsed="0" w:uiPriority="63" w:semiHidden="0" w:name="Medium Shading 1 Accent 3"/>
    <w:lsdException w:qFormat="1" w:unhideWhenUsed="0" w:uiPriority="64" w:semiHidden="0" w:name="Medium Shading 2 Accent 3"/>
    <w:lsdException w:qFormat="1" w:unhideWhenUsed="0" w:uiPriority="65" w:semiHidden="0" w:name="Medium List 1 Accent 3"/>
    <w:lsdException w:qFormat="1" w:unhideWhenUsed="0" w:uiPriority="66" w:semiHidden="0" w:name="Medium List 2 Accent 3"/>
    <w:lsdException w:unhideWhenUsed="0" w:uiPriority="67" w:semiHidden="0" w:name="Medium Grid 1 Accent 3"/>
    <w:lsdException w:qFormat="1" w:unhideWhenUsed="0" w:uiPriority="68" w:semiHidden="0" w:name="Medium Grid 2 Accent 3"/>
    <w:lsdException w:unhideWhenUsed="0" w:uiPriority="69" w:semiHidden="0" w:name="Medium Grid 3 Accent 3"/>
    <w:lsdException w:qFormat="1"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qFormat="1" w:unhideWhenUsed="0" w:uiPriority="60" w:semiHidden="0" w:name="Light Shading Accent 4"/>
    <w:lsdException w:qFormat="1" w:unhideWhenUsed="0" w:uiPriority="61" w:semiHidden="0" w:name="Light List Accent 4"/>
    <w:lsdException w:qFormat="1" w:unhideWhenUsed="0" w:uiPriority="62" w:semiHidden="0" w:name="Light Grid Accent 4"/>
    <w:lsdException w:unhideWhenUsed="0" w:uiPriority="63" w:semiHidden="0" w:name="Medium Shading 1 Accent 4"/>
    <w:lsdException w:qFormat="1" w:unhideWhenUsed="0" w:uiPriority="64" w:semiHidden="0" w:name="Medium Shading 2 Accent 4"/>
    <w:lsdException w:qFormat="1" w:unhideWhenUsed="0" w:uiPriority="65" w:semiHidden="0" w:name="Medium List 1 Accent 4"/>
    <w:lsdException w:qFormat="1" w:unhideWhenUsed="0" w:uiPriority="66" w:semiHidden="0" w:name="Medium List 2 Accent 4"/>
    <w:lsdException w:qFormat="1" w:unhideWhenUsed="0" w:uiPriority="67" w:semiHidden="0" w:name="Medium Grid 1 Accent 4"/>
    <w:lsdException w:unhideWhenUsed="0" w:uiPriority="68" w:semiHidden="0" w:name="Medium Grid 2 Accent 4"/>
    <w:lsdException w:qFormat="1"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qFormat="1" w:unhideWhenUsed="0" w:uiPriority="60" w:semiHidden="0" w:name="Light Shading Accent 5"/>
    <w:lsdException w:qFormat="1" w:unhideWhenUsed="0" w:uiPriority="61" w:semiHidden="0" w:name="Light List Accent 5"/>
    <w:lsdException w:qFormat="1" w:unhideWhenUsed="0" w:uiPriority="62" w:semiHidden="0" w:name="Light Grid Accent 5"/>
    <w:lsdException w:unhideWhenUsed="0" w:uiPriority="63" w:semiHidden="0" w:name="Medium Shading 1 Accent 5"/>
    <w:lsdException w:qFormat="1" w:unhideWhenUsed="0" w:uiPriority="64" w:semiHidden="0" w:name="Medium Shading 2 Accent 5"/>
    <w:lsdException w:qFormat="1" w:unhideWhenUsed="0" w:uiPriority="65" w:semiHidden="0" w:name="Medium List 1 Accent 5"/>
    <w:lsdException w:qFormat="1"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qFormat="1" w:unhideWhenUsed="0" w:uiPriority="73" w:semiHidden="0" w:name="Colorful Grid Accent 5"/>
    <w:lsdException w:qFormat="1" w:unhideWhenUsed="0" w:uiPriority="60" w:semiHidden="0" w:name="Light Shading Accent 6"/>
    <w:lsdException w:qFormat="1" w:unhideWhenUsed="0" w:uiPriority="61" w:semiHidden="0" w:name="Light List Accent 6"/>
    <w:lsdException w:qFormat="1" w:unhideWhenUsed="0" w:uiPriority="62" w:semiHidden="0" w:name="Light Grid Accent 6"/>
    <w:lsdException w:unhideWhenUsed="0" w:uiPriority="63" w:semiHidden="0" w:name="Medium Shading 1 Accent 6"/>
    <w:lsdException w:qFormat="1" w:unhideWhenUsed="0" w:uiPriority="64" w:semiHidden="0" w:name="Medium Shading 2 Accent 6"/>
    <w:lsdException w:qFormat="1" w:unhideWhenUsed="0" w:uiPriority="65" w:semiHidden="0" w:name="Medium List 1 Accent 6"/>
    <w:lsdException w:qFormat="1" w:unhideWhenUsed="0" w:uiPriority="66" w:semiHidden="0" w:name="Medium List 2 Accent 6"/>
    <w:lsdException w:qFormat="1" w:unhideWhenUsed="0" w:uiPriority="67" w:semiHidden="0" w:name="Medium Grid 1 Accent 6"/>
    <w:lsdException w:qFormat="1" w:unhideWhenUsed="0" w:uiPriority="68" w:semiHidden="0" w:name="Medium Grid 2 Accent 6"/>
    <w:lsdException w:qFormat="1" w:unhideWhenUsed="0" w:uiPriority="69" w:semiHidden="0" w:name="Medium Grid 3 Accent 6"/>
    <w:lsdException w:unhideWhenUsed="0" w:uiPriority="70" w:semiHidden="0" w:name="Dark List Accent 6"/>
    <w:lsdException w:unhideWhenUsed="0" w:uiPriority="71" w:semiHidden="0" w:name="Colorful Shading Accent 6"/>
    <w:lsdException w:qFormat="1"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276" w:lineRule="auto"/>
    </w:pPr>
    <w:rPr>
      <w:rFonts w:ascii="宋体" w:hAnsi="宋体" w:eastAsia="宋体" w:cstheme="minorBidi"/>
      <w:sz w:val="20"/>
      <w:szCs w:val="22"/>
      <w:lang w:val="en-US" w:eastAsia="en-US" w:bidi="ar-SA"/>
    </w:rPr>
  </w:style>
  <w:style w:type="paragraph" w:styleId="3">
    <w:name w:val="heading 1"/>
    <w:basedOn w:val="1"/>
    <w:next w:val="1"/>
    <w:link w:val="134"/>
    <w:qFormat/>
    <w:uiPriority w:val="9"/>
    <w:pPr>
      <w:keepNext/>
      <w:keepLines/>
      <w:spacing w:before="480" w:after="0"/>
      <w:outlineLvl w:val="0"/>
    </w:pPr>
    <w:rPr>
      <w:rFonts w:asciiTheme="majorHAnsi" w:hAnsiTheme="majorHAnsi" w:eastAsiaTheme="majorEastAsia" w:cstheme="majorBidi"/>
      <w:b/>
      <w:bCs/>
      <w:color w:val="376092" w:themeColor="accent1" w:themeShade="BF"/>
      <w:sz w:val="28"/>
      <w:szCs w:val="28"/>
    </w:rPr>
  </w:style>
  <w:style w:type="paragraph" w:styleId="4">
    <w:name w:val="heading 2"/>
    <w:basedOn w:val="1"/>
    <w:next w:val="1"/>
    <w:link w:val="135"/>
    <w:unhideWhenUsed/>
    <w:qFormat/>
    <w:uiPriority w:val="9"/>
    <w:pPr>
      <w:keepNext/>
      <w:keepLines/>
      <w:spacing w:before="200" w:after="0"/>
      <w:outlineLvl w:val="1"/>
    </w:pPr>
    <w:rPr>
      <w:rFonts w:asciiTheme="majorHAnsi" w:hAnsiTheme="majorHAnsi" w:eastAsiaTheme="majorEastAsia" w:cstheme="majorBidi"/>
      <w:b/>
      <w:bCs/>
      <w:color w:val="4F81BD" w:themeColor="accent1"/>
      <w:sz w:val="26"/>
      <w:szCs w:val="26"/>
      <w14:textFill>
        <w14:solidFill>
          <w14:schemeClr w14:val="accent1"/>
        </w14:solidFill>
      </w14:textFill>
    </w:rPr>
  </w:style>
  <w:style w:type="paragraph" w:styleId="5">
    <w:name w:val="heading 3"/>
    <w:basedOn w:val="1"/>
    <w:next w:val="1"/>
    <w:link w:val="136"/>
    <w:unhideWhenUsed/>
    <w:qFormat/>
    <w:uiPriority w:val="9"/>
    <w:pPr>
      <w:keepNext/>
      <w:keepLines/>
      <w:spacing w:before="200" w:after="0"/>
      <w:outlineLvl w:val="2"/>
    </w:pPr>
    <w:rPr>
      <w:rFonts w:asciiTheme="majorHAnsi" w:hAnsiTheme="majorHAnsi" w:eastAsiaTheme="majorEastAsia" w:cstheme="majorBidi"/>
      <w:b/>
      <w:bCs/>
      <w:color w:val="4F81BD" w:themeColor="accent1"/>
      <w14:textFill>
        <w14:solidFill>
          <w14:schemeClr w14:val="accent1"/>
        </w14:solidFill>
      </w14:textFill>
    </w:rPr>
  </w:style>
  <w:style w:type="paragraph" w:styleId="6">
    <w:name w:val="heading 4"/>
    <w:basedOn w:val="1"/>
    <w:next w:val="1"/>
    <w:link w:val="146"/>
    <w:semiHidden/>
    <w:unhideWhenUsed/>
    <w:qFormat/>
    <w:uiPriority w:val="9"/>
    <w:pPr>
      <w:keepNext/>
      <w:keepLines/>
      <w:spacing w:before="200" w:after="0"/>
      <w:outlineLvl w:val="3"/>
    </w:pPr>
    <w:rPr>
      <w:rFonts w:asciiTheme="majorHAnsi" w:hAnsiTheme="majorHAnsi" w:eastAsiaTheme="majorEastAsia" w:cstheme="majorBidi"/>
      <w:b/>
      <w:bCs/>
      <w:i/>
      <w:iCs/>
      <w:color w:val="4F81BD" w:themeColor="accent1"/>
      <w14:textFill>
        <w14:solidFill>
          <w14:schemeClr w14:val="accent1"/>
        </w14:solidFill>
      </w14:textFill>
    </w:rPr>
  </w:style>
  <w:style w:type="paragraph" w:styleId="7">
    <w:name w:val="heading 5"/>
    <w:basedOn w:val="1"/>
    <w:next w:val="1"/>
    <w:link w:val="147"/>
    <w:semiHidden/>
    <w:unhideWhenUsed/>
    <w:qFormat/>
    <w:uiPriority w:val="9"/>
    <w:pPr>
      <w:keepNext/>
      <w:keepLines/>
      <w:spacing w:before="200" w:after="0"/>
      <w:outlineLvl w:val="4"/>
    </w:pPr>
    <w:rPr>
      <w:rFonts w:asciiTheme="majorHAnsi" w:hAnsiTheme="majorHAnsi" w:eastAsiaTheme="majorEastAsia" w:cstheme="majorBidi"/>
      <w:color w:val="254061" w:themeColor="accent1" w:themeShade="80"/>
    </w:rPr>
  </w:style>
  <w:style w:type="paragraph" w:styleId="8">
    <w:name w:val="heading 6"/>
    <w:basedOn w:val="1"/>
    <w:next w:val="1"/>
    <w:link w:val="148"/>
    <w:semiHidden/>
    <w:unhideWhenUsed/>
    <w:qFormat/>
    <w:uiPriority w:val="9"/>
    <w:pPr>
      <w:keepNext/>
      <w:keepLines/>
      <w:spacing w:before="200" w:after="0"/>
      <w:outlineLvl w:val="5"/>
    </w:pPr>
    <w:rPr>
      <w:rFonts w:asciiTheme="majorHAnsi" w:hAnsiTheme="majorHAnsi" w:eastAsiaTheme="majorEastAsia" w:cstheme="majorBidi"/>
      <w:i/>
      <w:iCs/>
      <w:color w:val="254061" w:themeColor="accent1" w:themeShade="80"/>
    </w:rPr>
  </w:style>
  <w:style w:type="paragraph" w:styleId="9">
    <w:name w:val="heading 7"/>
    <w:basedOn w:val="1"/>
    <w:next w:val="1"/>
    <w:link w:val="149"/>
    <w:semiHidden/>
    <w:unhideWhenUsed/>
    <w:qFormat/>
    <w:uiPriority w:val="9"/>
    <w:pPr>
      <w:keepNext/>
      <w:keepLines/>
      <w:spacing w:before="200" w:after="0"/>
      <w:outlineLvl w:val="6"/>
    </w:pPr>
    <w:rPr>
      <w:rFonts w:asciiTheme="majorHAnsi" w:hAnsiTheme="majorHAnsi" w:eastAsiaTheme="majorEastAsia" w:cstheme="majorBidi"/>
      <w:i/>
      <w:iCs/>
      <w:color w:val="404040" w:themeColor="text1" w:themeTint="BF"/>
      <w14:textFill>
        <w14:solidFill>
          <w14:schemeClr w14:val="tx1">
            <w14:lumMod w14:val="75000"/>
            <w14:lumOff w14:val="25000"/>
          </w14:schemeClr>
        </w14:solidFill>
      </w14:textFill>
    </w:rPr>
  </w:style>
  <w:style w:type="paragraph" w:styleId="10">
    <w:name w:val="heading 8"/>
    <w:basedOn w:val="1"/>
    <w:next w:val="1"/>
    <w:link w:val="150"/>
    <w:semiHidden/>
    <w:unhideWhenUsed/>
    <w:qFormat/>
    <w:uiPriority w:val="9"/>
    <w:pPr>
      <w:keepNext/>
      <w:keepLines/>
      <w:spacing w:before="200" w:after="0"/>
      <w:outlineLvl w:val="7"/>
    </w:pPr>
    <w:rPr>
      <w:rFonts w:asciiTheme="majorHAnsi" w:hAnsiTheme="majorHAnsi" w:eastAsiaTheme="majorEastAsia" w:cstheme="majorBidi"/>
      <w:color w:val="4F81BD" w:themeColor="accent1"/>
      <w:sz w:val="20"/>
      <w:szCs w:val="20"/>
      <w14:textFill>
        <w14:solidFill>
          <w14:schemeClr w14:val="accent1"/>
        </w14:solidFill>
      </w14:textFill>
    </w:rPr>
  </w:style>
  <w:style w:type="paragraph" w:styleId="11">
    <w:name w:val="heading 9"/>
    <w:basedOn w:val="1"/>
    <w:next w:val="1"/>
    <w:link w:val="151"/>
    <w:semiHidden/>
    <w:unhideWhenUsed/>
    <w:qFormat/>
    <w:uiPriority w:val="9"/>
    <w:pPr>
      <w:keepNext/>
      <w:keepLines/>
      <w:spacing w:before="200" w:after="0"/>
      <w:outlineLvl w:val="8"/>
    </w:pPr>
    <w:rPr>
      <w:rFonts w:asciiTheme="majorHAnsi" w:hAnsiTheme="majorHAnsi" w:eastAsiaTheme="majorEastAsia" w:cstheme="majorBidi"/>
      <w:i/>
      <w:iCs/>
      <w:color w:val="404040" w:themeColor="text1" w:themeTint="BF"/>
      <w:sz w:val="20"/>
      <w:szCs w:val="20"/>
      <w14:textFill>
        <w14:solidFill>
          <w14:schemeClr w14:val="tx1">
            <w14:lumMod w14:val="75000"/>
            <w14:lumOff w14:val="25000"/>
          </w14:schemeClr>
        </w14:solidFill>
      </w14:textFill>
    </w:rPr>
  </w:style>
  <w:style w:type="character" w:default="1" w:styleId="130">
    <w:name w:val="Default Paragraph Font"/>
    <w:semiHidden/>
    <w:unhideWhenUsed/>
    <w:qFormat/>
    <w:uiPriority w:val="1"/>
  </w:style>
  <w:style w:type="table" w:default="1" w:styleId="30">
    <w:name w:val="Normal Table"/>
    <w:semiHidden/>
    <w:unhideWhenUsed/>
    <w:qFormat/>
    <w:uiPriority w:val="99"/>
    <w:tblPr>
      <w:tblCellMar>
        <w:top w:w="0" w:type="dxa"/>
        <w:left w:w="108" w:type="dxa"/>
        <w:bottom w:w="0" w:type="dxa"/>
        <w:right w:w="108" w:type="dxa"/>
      </w:tblCellMar>
    </w:tblPr>
  </w:style>
  <w:style w:type="paragraph" w:styleId="2">
    <w:name w:val="macro"/>
    <w:link w:val="143"/>
    <w:unhideWhenUsed/>
    <w:qFormat/>
    <w:uiPriority w:val="99"/>
    <w:pPr>
      <w:tabs>
        <w:tab w:val="left" w:pos="576"/>
        <w:tab w:val="left" w:pos="1152"/>
        <w:tab w:val="left" w:pos="1728"/>
        <w:tab w:val="left" w:pos="2304"/>
        <w:tab w:val="left" w:pos="2880"/>
        <w:tab w:val="left" w:pos="3456"/>
        <w:tab w:val="left" w:pos="4032"/>
      </w:tabs>
      <w:spacing w:after="200" w:line="276" w:lineRule="auto"/>
    </w:pPr>
    <w:rPr>
      <w:rFonts w:ascii="Courier" w:hAnsi="Courier" w:eastAsiaTheme="minorEastAsia" w:cstheme="minorBidi"/>
      <w:sz w:val="20"/>
      <w:szCs w:val="20"/>
      <w:lang w:val="en-US" w:eastAsia="en-US" w:bidi="ar-SA"/>
    </w:rPr>
  </w:style>
  <w:style w:type="paragraph" w:styleId="12">
    <w:name w:val="List 3"/>
    <w:basedOn w:val="1"/>
    <w:unhideWhenUsed/>
    <w:qFormat/>
    <w:uiPriority w:val="99"/>
    <w:pPr>
      <w:ind w:left="1080" w:hanging="360"/>
      <w:contextualSpacing/>
    </w:pPr>
  </w:style>
  <w:style w:type="paragraph" w:styleId="13">
    <w:name w:val="List Number 2"/>
    <w:basedOn w:val="1"/>
    <w:unhideWhenUsed/>
    <w:qFormat/>
    <w:uiPriority w:val="99"/>
    <w:pPr>
      <w:numPr>
        <w:ilvl w:val="0"/>
        <w:numId w:val="1"/>
      </w:numPr>
      <w:contextualSpacing/>
    </w:pPr>
  </w:style>
  <w:style w:type="paragraph" w:styleId="14">
    <w:name w:val="List Number"/>
    <w:basedOn w:val="1"/>
    <w:unhideWhenUsed/>
    <w:qFormat/>
    <w:uiPriority w:val="99"/>
    <w:pPr>
      <w:numPr>
        <w:ilvl w:val="0"/>
        <w:numId w:val="2"/>
      </w:numPr>
      <w:contextualSpacing/>
    </w:pPr>
  </w:style>
  <w:style w:type="paragraph" w:styleId="15">
    <w:name w:val="caption"/>
    <w:basedOn w:val="1"/>
    <w:next w:val="1"/>
    <w:semiHidden/>
    <w:unhideWhenUsed/>
    <w:qFormat/>
    <w:uiPriority w:val="35"/>
    <w:pPr>
      <w:spacing w:line="240" w:lineRule="auto"/>
    </w:pPr>
    <w:rPr>
      <w:b/>
      <w:bCs/>
      <w:color w:val="4F81BD" w:themeColor="accent1"/>
      <w:sz w:val="18"/>
      <w:szCs w:val="18"/>
      <w14:textFill>
        <w14:solidFill>
          <w14:schemeClr w14:val="accent1"/>
        </w14:solidFill>
      </w14:textFill>
    </w:rPr>
  </w:style>
  <w:style w:type="paragraph" w:styleId="16">
    <w:name w:val="List Bullet"/>
    <w:basedOn w:val="1"/>
    <w:unhideWhenUsed/>
    <w:qFormat/>
    <w:uiPriority w:val="99"/>
    <w:pPr>
      <w:numPr>
        <w:ilvl w:val="0"/>
        <w:numId w:val="3"/>
      </w:numPr>
      <w:contextualSpacing/>
    </w:pPr>
  </w:style>
  <w:style w:type="paragraph" w:styleId="17">
    <w:name w:val="Body Text 3"/>
    <w:basedOn w:val="1"/>
    <w:link w:val="142"/>
    <w:unhideWhenUsed/>
    <w:qFormat/>
    <w:uiPriority w:val="99"/>
    <w:pPr>
      <w:spacing w:after="120"/>
    </w:pPr>
    <w:rPr>
      <w:sz w:val="16"/>
      <w:szCs w:val="16"/>
    </w:rPr>
  </w:style>
  <w:style w:type="paragraph" w:styleId="18">
    <w:name w:val="List Bullet 3"/>
    <w:basedOn w:val="1"/>
    <w:unhideWhenUsed/>
    <w:qFormat/>
    <w:uiPriority w:val="99"/>
    <w:pPr>
      <w:numPr>
        <w:ilvl w:val="0"/>
        <w:numId w:val="4"/>
      </w:numPr>
      <w:contextualSpacing/>
    </w:pPr>
  </w:style>
  <w:style w:type="paragraph" w:styleId="19">
    <w:name w:val="Body Text"/>
    <w:basedOn w:val="1"/>
    <w:link w:val="140"/>
    <w:unhideWhenUsed/>
    <w:qFormat/>
    <w:uiPriority w:val="99"/>
    <w:pPr>
      <w:spacing w:after="120"/>
    </w:pPr>
  </w:style>
  <w:style w:type="paragraph" w:styleId="20">
    <w:name w:val="List Number 3"/>
    <w:basedOn w:val="1"/>
    <w:unhideWhenUsed/>
    <w:qFormat/>
    <w:uiPriority w:val="99"/>
    <w:pPr>
      <w:numPr>
        <w:ilvl w:val="0"/>
        <w:numId w:val="5"/>
      </w:numPr>
      <w:contextualSpacing/>
    </w:pPr>
  </w:style>
  <w:style w:type="paragraph" w:styleId="21">
    <w:name w:val="List 2"/>
    <w:basedOn w:val="1"/>
    <w:unhideWhenUsed/>
    <w:qFormat/>
    <w:uiPriority w:val="99"/>
    <w:pPr>
      <w:ind w:left="720" w:hanging="360"/>
      <w:contextualSpacing/>
    </w:pPr>
  </w:style>
  <w:style w:type="paragraph" w:styleId="22">
    <w:name w:val="List Continue"/>
    <w:basedOn w:val="1"/>
    <w:unhideWhenUsed/>
    <w:qFormat/>
    <w:uiPriority w:val="99"/>
    <w:pPr>
      <w:spacing w:after="120"/>
      <w:ind w:left="360"/>
      <w:contextualSpacing/>
    </w:pPr>
  </w:style>
  <w:style w:type="paragraph" w:styleId="23">
    <w:name w:val="List Bullet 2"/>
    <w:basedOn w:val="1"/>
    <w:unhideWhenUsed/>
    <w:qFormat/>
    <w:uiPriority w:val="99"/>
    <w:pPr>
      <w:numPr>
        <w:ilvl w:val="0"/>
        <w:numId w:val="6"/>
      </w:numPr>
      <w:contextualSpacing/>
    </w:pPr>
  </w:style>
  <w:style w:type="paragraph" w:styleId="24">
    <w:name w:val="Subtitle"/>
    <w:basedOn w:val="1"/>
    <w:next w:val="1"/>
    <w:link w:val="138"/>
    <w:qFormat/>
    <w:uiPriority w:val="11"/>
    <w:rPr>
      <w:rFonts w:asciiTheme="majorHAnsi" w:hAnsiTheme="majorHAnsi" w:eastAsiaTheme="majorEastAsia" w:cstheme="majorBidi"/>
      <w:i/>
      <w:iCs/>
      <w:color w:val="4F81BD" w:themeColor="accent1"/>
      <w:spacing w:val="15"/>
      <w:sz w:val="24"/>
      <w:szCs w:val="24"/>
      <w14:textFill>
        <w14:solidFill>
          <w14:schemeClr w14:val="accent1"/>
        </w14:solidFill>
      </w14:textFill>
    </w:rPr>
  </w:style>
  <w:style w:type="paragraph" w:styleId="25">
    <w:name w:val="List"/>
    <w:basedOn w:val="1"/>
    <w:unhideWhenUsed/>
    <w:qFormat/>
    <w:uiPriority w:val="99"/>
    <w:pPr>
      <w:ind w:left="360" w:hanging="360"/>
      <w:contextualSpacing/>
    </w:pPr>
  </w:style>
  <w:style w:type="paragraph" w:styleId="26">
    <w:name w:val="Body Text 2"/>
    <w:basedOn w:val="1"/>
    <w:link w:val="141"/>
    <w:unhideWhenUsed/>
    <w:qFormat/>
    <w:uiPriority w:val="99"/>
    <w:pPr>
      <w:spacing w:after="120" w:line="480" w:lineRule="auto"/>
    </w:pPr>
  </w:style>
  <w:style w:type="paragraph" w:styleId="27">
    <w:name w:val="List Continue 2"/>
    <w:basedOn w:val="1"/>
    <w:unhideWhenUsed/>
    <w:qFormat/>
    <w:uiPriority w:val="99"/>
    <w:pPr>
      <w:spacing w:after="120"/>
      <w:ind w:left="720"/>
      <w:contextualSpacing/>
    </w:pPr>
  </w:style>
  <w:style w:type="paragraph" w:styleId="28">
    <w:name w:val="List Continue 3"/>
    <w:basedOn w:val="1"/>
    <w:unhideWhenUsed/>
    <w:qFormat/>
    <w:uiPriority w:val="99"/>
    <w:pPr>
      <w:spacing w:after="120"/>
      <w:ind w:left="1080"/>
      <w:contextualSpacing/>
    </w:pPr>
  </w:style>
  <w:style w:type="paragraph" w:styleId="29">
    <w:name w:val="Title"/>
    <w:basedOn w:val="1"/>
    <w:next w:val="1"/>
    <w:link w:val="137"/>
    <w:qFormat/>
    <w:uiPriority w:val="10"/>
    <w:pPr>
      <w:pBdr>
        <w:bottom w:val="single" w:color="4F81BD" w:themeColor="accent1" w:sz="8" w:space="4"/>
      </w:pBdr>
      <w:spacing w:after="300" w:line="240" w:lineRule="auto"/>
      <w:contextualSpacing/>
    </w:pPr>
    <w:rPr>
      <w:rFonts w:asciiTheme="majorHAnsi" w:hAnsiTheme="majorHAnsi" w:eastAsiaTheme="majorEastAsia" w:cstheme="majorBidi"/>
      <w:color w:val="17375E" w:themeColor="text2" w:themeShade="BF"/>
      <w:spacing w:val="5"/>
      <w:kern w:val="28"/>
      <w:sz w:val="52"/>
      <w:szCs w:val="52"/>
    </w:rPr>
  </w:style>
  <w:style w:type="table" w:styleId="31">
    <w:name w:val="Table Grid"/>
    <w:basedOn w:val="30"/>
    <w:qFormat/>
    <w:uiPriority w:val="59"/>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styleId="32">
    <w:name w:val="Light Shading"/>
    <w:basedOn w:val="30"/>
    <w:qFormat/>
    <w:uiPriority w:val="60"/>
    <w:pPr>
      <w:spacing w:after="0" w:line="240" w:lineRule="auto"/>
    </w:pPr>
    <w:rPr>
      <w:color w:val="000000" w:themeColor="text1" w:themeShade="BF"/>
    </w:rPr>
    <w:tblPr>
      <w:tblBorders>
        <w:top w:val="single" w:color="000000" w:themeColor="text1" w:sz="8" w:space="0"/>
        <w:bottom w:val="single" w:color="000000" w:themeColor="text1" w:sz="8" w:space="0"/>
      </w:tblBorders>
      <w:tblCellMar>
        <w:top w:w="0" w:type="dxa"/>
        <w:left w:w="108" w:type="dxa"/>
        <w:bottom w:w="0" w:type="dxa"/>
        <w:right w:w="108" w:type="dxa"/>
      </w:tblCellMar>
    </w:tblPr>
    <w:tblStylePr w:type="firstRow">
      <w:pPr>
        <w:spacing w:before="0" w:after="0" w:line="240" w:lineRule="auto"/>
      </w:pPr>
      <w:rPr>
        <w:b/>
        <w:bCs/>
      </w:rPr>
      <w:tblPr/>
      <w:tcPr>
        <w:tcBorders>
          <w:top w:val="single" w:color="000000" w:themeColor="text1" w:sz="8" w:space="0"/>
          <w:left w:val="nil"/>
          <w:bottom w:val="single" w:color="000000" w:themeColor="text1" w:sz="8" w:space="0"/>
          <w:right w:val="nil"/>
          <w:insideH w:val="nil"/>
          <w:insideV w:val="nil"/>
        </w:tcBorders>
      </w:tcPr>
    </w:tblStylePr>
    <w:tblStylePr w:type="lastRow">
      <w:pPr>
        <w:spacing w:before="0" w:after="0" w:line="240" w:lineRule="auto"/>
      </w:pPr>
      <w:rPr>
        <w:b/>
        <w:bCs/>
      </w:rPr>
      <w:tblPr/>
      <w:tcPr>
        <w:tcBorders>
          <w:top w:val="single" w:color="000000" w:themeColor="text1" w:sz="8" w:space="0"/>
          <w:left w:val="nil"/>
          <w:bottom w:val="single" w:color="000000" w:themeColor="text1"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FBFBF" w:themeFill="text1" w:themeFillTint="3F"/>
      </w:tcPr>
    </w:tblStylePr>
    <w:tblStylePr w:type="band1Horz">
      <w:tblPr/>
      <w:tcPr>
        <w:tcBorders>
          <w:left w:val="nil"/>
          <w:right w:val="nil"/>
          <w:insideH w:val="nil"/>
          <w:insideV w:val="nil"/>
        </w:tcBorders>
        <w:shd w:val="clear" w:color="auto" w:fill="BFBFBF" w:themeFill="text1" w:themeFillTint="3F"/>
      </w:tcPr>
    </w:tblStylePr>
  </w:style>
  <w:style w:type="table" w:styleId="33">
    <w:name w:val="Light Shading Accent 1"/>
    <w:basedOn w:val="30"/>
    <w:qFormat/>
    <w:uiPriority w:val="60"/>
    <w:pPr>
      <w:spacing w:after="0" w:line="240" w:lineRule="auto"/>
    </w:pPr>
    <w:rPr>
      <w:color w:val="376092" w:themeColor="accent1" w:themeShade="BF"/>
    </w:rPr>
    <w:tblPr>
      <w:tblBorders>
        <w:top w:val="single" w:color="4F81BD" w:themeColor="accent1" w:sz="8" w:space="0"/>
        <w:bottom w:val="single" w:color="4F81BD" w:themeColor="accent1" w:sz="8" w:space="0"/>
      </w:tblBorders>
      <w:tblCellMar>
        <w:top w:w="0" w:type="dxa"/>
        <w:left w:w="108" w:type="dxa"/>
        <w:bottom w:w="0" w:type="dxa"/>
        <w:right w:w="108" w:type="dxa"/>
      </w:tblCellMar>
    </w:tblPr>
    <w:tblStylePr w:type="firstRow">
      <w:pPr>
        <w:spacing w:before="0" w:after="0" w:line="240" w:lineRule="auto"/>
      </w:pPr>
      <w:rPr>
        <w:b/>
        <w:bCs/>
      </w:rPr>
      <w:tblPr/>
      <w:tcPr>
        <w:tcBorders>
          <w:top w:val="single" w:color="4F81BD" w:themeColor="accent1" w:sz="8" w:space="0"/>
          <w:left w:val="nil"/>
          <w:bottom w:val="single" w:color="4F81BD" w:themeColor="accent1" w:sz="8" w:space="0"/>
          <w:right w:val="nil"/>
          <w:insideH w:val="nil"/>
          <w:insideV w:val="nil"/>
        </w:tcBorders>
      </w:tcPr>
    </w:tblStylePr>
    <w:tblStylePr w:type="lastRow">
      <w:pPr>
        <w:spacing w:before="0" w:after="0" w:line="240" w:lineRule="auto"/>
      </w:pPr>
      <w:rPr>
        <w:b/>
        <w:bCs/>
      </w:rPr>
      <w:tblPr/>
      <w:tcPr>
        <w:tcBorders>
          <w:top w:val="single" w:color="4F81BD" w:themeColor="accent1" w:sz="8" w:space="0"/>
          <w:left w:val="nil"/>
          <w:bottom w:val="single" w:color="4F81BD" w:themeColor="accent1"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34">
    <w:name w:val="Light Shading Accent 2"/>
    <w:basedOn w:val="30"/>
    <w:qFormat/>
    <w:uiPriority w:val="60"/>
    <w:pPr>
      <w:spacing w:after="0" w:line="240" w:lineRule="auto"/>
    </w:pPr>
    <w:rPr>
      <w:color w:val="953735" w:themeColor="accent2" w:themeShade="BF"/>
    </w:rPr>
    <w:tblPr>
      <w:tblBorders>
        <w:top w:val="single" w:color="C0504D" w:themeColor="accent2" w:sz="8" w:space="0"/>
        <w:bottom w:val="single" w:color="C0504D" w:themeColor="accent2" w:sz="8" w:space="0"/>
      </w:tblBorders>
      <w:tblCellMar>
        <w:top w:w="0" w:type="dxa"/>
        <w:left w:w="108" w:type="dxa"/>
        <w:bottom w:w="0" w:type="dxa"/>
        <w:right w:w="108" w:type="dxa"/>
      </w:tblCellMar>
    </w:tblPr>
    <w:tblStylePr w:type="firstRow">
      <w:pPr>
        <w:spacing w:before="0" w:after="0" w:line="240" w:lineRule="auto"/>
      </w:pPr>
      <w:rPr>
        <w:b/>
        <w:bCs/>
      </w:rPr>
      <w:tblPr/>
      <w:tcPr>
        <w:tcBorders>
          <w:top w:val="single" w:color="C0504D" w:themeColor="accent2" w:sz="8" w:space="0"/>
          <w:left w:val="nil"/>
          <w:bottom w:val="single" w:color="C0504D" w:themeColor="accent2" w:sz="8" w:space="0"/>
          <w:right w:val="nil"/>
          <w:insideH w:val="nil"/>
          <w:insideV w:val="nil"/>
        </w:tcBorders>
      </w:tcPr>
    </w:tblStylePr>
    <w:tblStylePr w:type="lastRow">
      <w:pPr>
        <w:spacing w:before="0" w:after="0" w:line="240" w:lineRule="auto"/>
      </w:pPr>
      <w:rPr>
        <w:b/>
        <w:bCs/>
      </w:rPr>
      <w:tblPr/>
      <w:tcPr>
        <w:tcBorders>
          <w:top w:val="single" w:color="C0504D" w:themeColor="accent2" w:sz="8" w:space="0"/>
          <w:left w:val="nil"/>
          <w:bottom w:val="single" w:color="C0504D" w:themeColor="accent2"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3" w:themeFill="accent2" w:themeFillTint="3F"/>
      </w:tcPr>
    </w:tblStylePr>
    <w:tblStylePr w:type="band1Horz">
      <w:tblPr/>
      <w:tcPr>
        <w:tcBorders>
          <w:left w:val="nil"/>
          <w:right w:val="nil"/>
          <w:insideH w:val="nil"/>
          <w:insideV w:val="nil"/>
        </w:tcBorders>
        <w:shd w:val="clear" w:color="auto" w:fill="EFD3D3" w:themeFill="accent2" w:themeFillTint="3F"/>
      </w:tcPr>
    </w:tblStylePr>
  </w:style>
  <w:style w:type="table" w:styleId="35">
    <w:name w:val="Light Shading Accent 3"/>
    <w:basedOn w:val="30"/>
    <w:qFormat/>
    <w:uiPriority w:val="60"/>
    <w:pPr>
      <w:spacing w:after="0" w:line="240" w:lineRule="auto"/>
    </w:pPr>
    <w:rPr>
      <w:color w:val="77933C" w:themeColor="accent3" w:themeShade="BF"/>
    </w:rPr>
    <w:tblPr>
      <w:tblBorders>
        <w:top w:val="single" w:color="9BBB59" w:themeColor="accent3" w:sz="8" w:space="0"/>
        <w:bottom w:val="single" w:color="9BBB59" w:themeColor="accent3" w:sz="8" w:space="0"/>
      </w:tblBorders>
      <w:tblCellMar>
        <w:top w:w="0" w:type="dxa"/>
        <w:left w:w="108" w:type="dxa"/>
        <w:bottom w:w="0" w:type="dxa"/>
        <w:right w:w="108" w:type="dxa"/>
      </w:tblCellMar>
    </w:tblPr>
    <w:tblStylePr w:type="firstRow">
      <w:pPr>
        <w:spacing w:before="0" w:after="0" w:line="240" w:lineRule="auto"/>
      </w:pPr>
      <w:rPr>
        <w:b/>
        <w:bCs/>
      </w:rPr>
      <w:tblPr/>
      <w:tcPr>
        <w:tcBorders>
          <w:top w:val="single" w:color="9BBB59" w:themeColor="accent3" w:sz="8" w:space="0"/>
          <w:left w:val="nil"/>
          <w:bottom w:val="single" w:color="9BBB59" w:themeColor="accent3" w:sz="8" w:space="0"/>
          <w:right w:val="nil"/>
          <w:insideH w:val="nil"/>
          <w:insideV w:val="nil"/>
        </w:tcBorders>
      </w:tcPr>
    </w:tblStylePr>
    <w:tblStylePr w:type="lastRow">
      <w:pPr>
        <w:spacing w:before="0" w:after="0" w:line="240" w:lineRule="auto"/>
      </w:pPr>
      <w:rPr>
        <w:b/>
        <w:bCs/>
      </w:rPr>
      <w:tblPr/>
      <w:tcPr>
        <w:tcBorders>
          <w:top w:val="single" w:color="9BBB59" w:themeColor="accent3" w:sz="8" w:space="0"/>
          <w:left w:val="nil"/>
          <w:bottom w:val="single" w:color="9BBB59" w:themeColor="accent3"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36">
    <w:name w:val="Light Shading Accent 4"/>
    <w:basedOn w:val="30"/>
    <w:qFormat/>
    <w:uiPriority w:val="60"/>
    <w:pPr>
      <w:spacing w:after="0" w:line="240" w:lineRule="auto"/>
    </w:pPr>
    <w:rPr>
      <w:color w:val="604A7B" w:themeColor="accent4" w:themeShade="BF"/>
    </w:rPr>
    <w:tblPr>
      <w:tblBorders>
        <w:top w:val="single" w:color="8064A2" w:themeColor="accent4" w:sz="8" w:space="0"/>
        <w:bottom w:val="single" w:color="8064A2" w:themeColor="accent4" w:sz="8" w:space="0"/>
      </w:tblBorders>
      <w:tblCellMar>
        <w:top w:w="0" w:type="dxa"/>
        <w:left w:w="108" w:type="dxa"/>
        <w:bottom w:w="0" w:type="dxa"/>
        <w:right w:w="108" w:type="dxa"/>
      </w:tblCellMar>
    </w:tblPr>
    <w:tblStylePr w:type="firstRow">
      <w:pPr>
        <w:spacing w:before="0" w:after="0" w:line="240" w:lineRule="auto"/>
      </w:pPr>
      <w:rPr>
        <w:b/>
        <w:bCs/>
      </w:rPr>
      <w:tblPr/>
      <w:tcPr>
        <w:tcBorders>
          <w:top w:val="single" w:color="8064A2" w:themeColor="accent4" w:sz="8" w:space="0"/>
          <w:left w:val="nil"/>
          <w:bottom w:val="single" w:color="8064A2" w:themeColor="accent4" w:sz="8" w:space="0"/>
          <w:right w:val="nil"/>
          <w:insideH w:val="nil"/>
          <w:insideV w:val="nil"/>
        </w:tcBorders>
      </w:tcPr>
    </w:tblStylePr>
    <w:tblStylePr w:type="lastRow">
      <w:pPr>
        <w:spacing w:before="0" w:after="0" w:line="240" w:lineRule="auto"/>
      </w:pPr>
      <w:rPr>
        <w:b/>
        <w:bCs/>
      </w:rPr>
      <w:tblPr/>
      <w:tcPr>
        <w:tcBorders>
          <w:top w:val="single" w:color="8064A2" w:themeColor="accent4" w:sz="8" w:space="0"/>
          <w:left w:val="nil"/>
          <w:bottom w:val="single" w:color="8064A2" w:themeColor="accent4"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37">
    <w:name w:val="Light Shading Accent 5"/>
    <w:basedOn w:val="30"/>
    <w:qFormat/>
    <w:uiPriority w:val="60"/>
    <w:pPr>
      <w:spacing w:after="0" w:line="240" w:lineRule="auto"/>
    </w:pPr>
    <w:rPr>
      <w:color w:val="31859C" w:themeColor="accent5" w:themeShade="BF"/>
    </w:rPr>
    <w:tblPr>
      <w:tblBorders>
        <w:top w:val="single" w:color="4BACC6" w:themeColor="accent5" w:sz="8" w:space="0"/>
        <w:bottom w:val="single" w:color="4BACC6" w:themeColor="accent5" w:sz="8" w:space="0"/>
      </w:tblBorders>
      <w:tblCellMar>
        <w:top w:w="0" w:type="dxa"/>
        <w:left w:w="108" w:type="dxa"/>
        <w:bottom w:w="0" w:type="dxa"/>
        <w:right w:w="108" w:type="dxa"/>
      </w:tblCellMar>
    </w:tblPr>
    <w:tblStylePr w:type="firstRow">
      <w:pPr>
        <w:spacing w:before="0" w:after="0" w:line="240" w:lineRule="auto"/>
      </w:pPr>
      <w:rPr>
        <w:b/>
        <w:bCs/>
      </w:rPr>
      <w:tblPr/>
      <w:tcPr>
        <w:tcBorders>
          <w:top w:val="single" w:color="4BACC6" w:themeColor="accent5" w:sz="8" w:space="0"/>
          <w:left w:val="nil"/>
          <w:bottom w:val="single" w:color="4BACC6" w:themeColor="accent5" w:sz="8" w:space="0"/>
          <w:right w:val="nil"/>
          <w:insideH w:val="nil"/>
          <w:insideV w:val="nil"/>
        </w:tcBorders>
      </w:tcPr>
    </w:tblStylePr>
    <w:tblStylePr w:type="lastRow">
      <w:pPr>
        <w:spacing w:before="0" w:after="0" w:line="240" w:lineRule="auto"/>
      </w:pPr>
      <w:rPr>
        <w:b/>
        <w:bCs/>
      </w:rPr>
      <w:tblPr/>
      <w:tcPr>
        <w:tcBorders>
          <w:top w:val="single" w:color="4BACC6" w:themeColor="accent5" w:sz="8" w:space="0"/>
          <w:left w:val="nil"/>
          <w:bottom w:val="single" w:color="4BACC6" w:themeColor="accent5"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0" w:themeFill="accent5" w:themeFillTint="3F"/>
      </w:tcPr>
    </w:tblStylePr>
    <w:tblStylePr w:type="band1Horz">
      <w:tblPr/>
      <w:tcPr>
        <w:tcBorders>
          <w:left w:val="nil"/>
          <w:right w:val="nil"/>
          <w:insideH w:val="nil"/>
          <w:insideV w:val="nil"/>
        </w:tcBorders>
        <w:shd w:val="clear" w:color="auto" w:fill="D2EAF0" w:themeFill="accent5" w:themeFillTint="3F"/>
      </w:tcPr>
    </w:tblStylePr>
  </w:style>
  <w:style w:type="table" w:styleId="38">
    <w:name w:val="Light Shading Accent 6"/>
    <w:basedOn w:val="30"/>
    <w:qFormat/>
    <w:uiPriority w:val="60"/>
    <w:pPr>
      <w:spacing w:after="0" w:line="240" w:lineRule="auto"/>
    </w:pPr>
    <w:rPr>
      <w:color w:val="E46C0A" w:themeColor="accent6" w:themeShade="BF"/>
    </w:rPr>
    <w:tblPr>
      <w:tblBorders>
        <w:top w:val="single" w:color="F79646" w:themeColor="accent6" w:sz="8" w:space="0"/>
        <w:bottom w:val="single" w:color="F79646" w:themeColor="accent6" w:sz="8" w:space="0"/>
      </w:tblBorders>
      <w:tblCellMar>
        <w:top w:w="0" w:type="dxa"/>
        <w:left w:w="108" w:type="dxa"/>
        <w:bottom w:w="0" w:type="dxa"/>
        <w:right w:w="108" w:type="dxa"/>
      </w:tblCellMar>
    </w:tblPr>
    <w:tblStylePr w:type="firstRow">
      <w:pPr>
        <w:spacing w:before="0" w:after="0" w:line="240" w:lineRule="auto"/>
      </w:pPr>
      <w:rPr>
        <w:b/>
        <w:bCs/>
      </w:rPr>
      <w:tblPr/>
      <w:tcPr>
        <w:tcBorders>
          <w:top w:val="single" w:color="F79646" w:themeColor="accent6" w:sz="8" w:space="0"/>
          <w:left w:val="nil"/>
          <w:bottom w:val="single" w:color="F79646" w:themeColor="accent6" w:sz="8" w:space="0"/>
          <w:right w:val="nil"/>
          <w:insideH w:val="nil"/>
          <w:insideV w:val="nil"/>
        </w:tcBorders>
      </w:tcPr>
    </w:tblStylePr>
    <w:tblStylePr w:type="lastRow">
      <w:pPr>
        <w:spacing w:before="0" w:after="0" w:line="240" w:lineRule="auto"/>
      </w:pPr>
      <w:rPr>
        <w:b/>
        <w:bCs/>
      </w:rPr>
      <w:tblPr/>
      <w:tcPr>
        <w:tcBorders>
          <w:top w:val="single" w:color="F79646" w:themeColor="accent6" w:sz="8" w:space="0"/>
          <w:left w:val="nil"/>
          <w:bottom w:val="single" w:color="F79646" w:themeColor="accent6"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5D1" w:themeFill="accent6" w:themeFillTint="3F"/>
      </w:tcPr>
    </w:tblStylePr>
    <w:tblStylePr w:type="band1Horz">
      <w:tblPr/>
      <w:tcPr>
        <w:tcBorders>
          <w:left w:val="nil"/>
          <w:right w:val="nil"/>
          <w:insideH w:val="nil"/>
          <w:insideV w:val="nil"/>
        </w:tcBorders>
        <w:shd w:val="clear" w:color="auto" w:fill="FDE5D1" w:themeFill="accent6" w:themeFillTint="3F"/>
      </w:tcPr>
    </w:tblStylePr>
  </w:style>
  <w:style w:type="table" w:styleId="39">
    <w:name w:val="Light List"/>
    <w:basedOn w:val="30"/>
    <w:qFormat/>
    <w:uiPriority w:val="61"/>
    <w:pPr>
      <w:spacing w:after="0" w:line="240" w:lineRule="auto"/>
    </w:pPr>
    <w:tblPr>
      <w:tblBorders>
        <w:top w:val="single" w:color="000000" w:themeColor="text1" w:sz="8" w:space="0"/>
        <w:left w:val="single" w:color="000000" w:themeColor="text1" w:sz="8" w:space="0"/>
        <w:bottom w:val="single" w:color="000000" w:themeColor="text1" w:sz="8" w:space="0"/>
        <w:right w:val="single" w:color="000000" w:themeColor="text1"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shd w:val="clear" w:color="auto" w:fill="000000" w:themeFill="text1"/>
      </w:tcPr>
    </w:tblStylePr>
    <w:tblStylePr w:type="lastRow">
      <w:pPr>
        <w:spacing w:before="0" w:after="0" w:line="240" w:lineRule="auto"/>
      </w:pPr>
      <w:rPr>
        <w:b/>
        <w:bCs/>
      </w:rPr>
      <w:tblPr/>
      <w:tcPr>
        <w:tcBorders>
          <w:top w:val="double" w:color="000000" w:themeColor="text1" w:sz="6" w:space="0"/>
          <w:left w:val="single" w:color="000000" w:themeColor="text1" w:sz="8" w:space="0"/>
          <w:bottom w:val="single" w:color="000000" w:themeColor="text1" w:sz="8" w:space="0"/>
          <w:right w:val="single" w:color="000000" w:themeColor="text1" w:sz="8" w:space="0"/>
        </w:tcBorders>
      </w:tcPr>
    </w:tblStylePr>
    <w:tblStylePr w:type="firstCol">
      <w:rPr>
        <w:b/>
        <w:bCs/>
      </w:rPr>
    </w:tblStylePr>
    <w:tblStylePr w:type="lastCol">
      <w:rPr>
        <w:b/>
        <w:bCs/>
      </w:rPr>
    </w:tblStylePr>
    <w:tblStylePr w:type="band1Vert">
      <w:tblPr/>
      <w:tcPr>
        <w:tcBorders>
          <w:top w:val="single" w:color="000000" w:themeColor="text1" w:sz="8" w:space="0"/>
          <w:left w:val="single" w:color="000000" w:themeColor="text1" w:sz="8" w:space="0"/>
          <w:bottom w:val="single" w:color="000000" w:themeColor="text1" w:sz="8" w:space="0"/>
          <w:right w:val="single" w:color="000000" w:themeColor="text1" w:sz="8" w:space="0"/>
        </w:tcBorders>
      </w:tcPr>
    </w:tblStylePr>
    <w:tblStylePr w:type="band1Horz">
      <w:tblPr/>
      <w:tcPr>
        <w:tcBorders>
          <w:top w:val="single" w:color="000000" w:themeColor="text1" w:sz="8" w:space="0"/>
          <w:left w:val="single" w:color="000000" w:themeColor="text1" w:sz="8" w:space="0"/>
          <w:bottom w:val="single" w:color="000000" w:themeColor="text1" w:sz="8" w:space="0"/>
          <w:right w:val="single" w:color="000000" w:themeColor="text1" w:sz="8" w:space="0"/>
        </w:tcBorders>
      </w:tcPr>
    </w:tblStylePr>
  </w:style>
  <w:style w:type="table" w:styleId="40">
    <w:name w:val="Light List Accent 1"/>
    <w:basedOn w:val="30"/>
    <w:qFormat/>
    <w:uiPriority w:val="61"/>
    <w:pPr>
      <w:spacing w:after="0" w:line="240" w:lineRule="auto"/>
    </w:pPr>
    <w:tblPr>
      <w:tblBorders>
        <w:top w:val="single" w:color="4F81BD" w:themeColor="accent1" w:sz="8" w:space="0"/>
        <w:left w:val="single" w:color="4F81BD" w:themeColor="accent1" w:sz="8" w:space="0"/>
        <w:bottom w:val="single" w:color="4F81BD" w:themeColor="accent1" w:sz="8" w:space="0"/>
        <w:right w:val="single" w:color="4F81BD" w:themeColor="accent1"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shd w:val="clear" w:color="auto" w:fill="4F81BD" w:themeFill="accent1"/>
      </w:tcPr>
    </w:tblStylePr>
    <w:tblStylePr w:type="lastRow">
      <w:pPr>
        <w:spacing w:before="0" w:after="0" w:line="240" w:lineRule="auto"/>
      </w:pPr>
      <w:rPr>
        <w:b/>
        <w:bCs/>
      </w:rPr>
      <w:tblPr/>
      <w:tcPr>
        <w:tcBorders>
          <w:top w:val="double" w:color="4F81BD" w:themeColor="accent1" w:sz="6" w:space="0"/>
          <w:left w:val="single" w:color="4F81BD" w:themeColor="accent1" w:sz="8" w:space="0"/>
          <w:bottom w:val="single" w:color="4F81BD" w:themeColor="accent1" w:sz="8" w:space="0"/>
          <w:right w:val="single" w:color="4F81BD" w:themeColor="accent1" w:sz="8" w:space="0"/>
        </w:tcBorders>
      </w:tcPr>
    </w:tblStylePr>
    <w:tblStylePr w:type="firstCol">
      <w:rPr>
        <w:b/>
        <w:bCs/>
      </w:rPr>
    </w:tblStylePr>
    <w:tblStylePr w:type="lastCol">
      <w:rPr>
        <w:b/>
        <w:bCs/>
      </w:rPr>
    </w:tblStylePr>
    <w:tblStylePr w:type="band1Vert">
      <w:tblPr/>
      <w:tcPr>
        <w:tcBorders>
          <w:top w:val="single" w:color="4F81BD" w:themeColor="accent1" w:sz="8" w:space="0"/>
          <w:left w:val="single" w:color="4F81BD" w:themeColor="accent1" w:sz="8" w:space="0"/>
          <w:bottom w:val="single" w:color="4F81BD" w:themeColor="accent1" w:sz="8" w:space="0"/>
          <w:right w:val="single" w:color="4F81BD" w:themeColor="accent1" w:sz="8" w:space="0"/>
        </w:tcBorders>
      </w:tcPr>
    </w:tblStylePr>
    <w:tblStylePr w:type="band1Horz">
      <w:tblPr/>
      <w:tcPr>
        <w:tcBorders>
          <w:top w:val="single" w:color="4F81BD" w:themeColor="accent1" w:sz="8" w:space="0"/>
          <w:left w:val="single" w:color="4F81BD" w:themeColor="accent1" w:sz="8" w:space="0"/>
          <w:bottom w:val="single" w:color="4F81BD" w:themeColor="accent1" w:sz="8" w:space="0"/>
          <w:right w:val="single" w:color="4F81BD" w:themeColor="accent1" w:sz="8" w:space="0"/>
        </w:tcBorders>
      </w:tcPr>
    </w:tblStylePr>
  </w:style>
  <w:style w:type="table" w:styleId="41">
    <w:name w:val="Light List Accent 2"/>
    <w:basedOn w:val="30"/>
    <w:qFormat/>
    <w:uiPriority w:val="61"/>
    <w:pPr>
      <w:spacing w:after="0" w:line="240" w:lineRule="auto"/>
    </w:pPr>
    <w:tblPr>
      <w:tblBorders>
        <w:top w:val="single" w:color="C0504D" w:themeColor="accent2" w:sz="8" w:space="0"/>
        <w:left w:val="single" w:color="C0504D" w:themeColor="accent2" w:sz="8" w:space="0"/>
        <w:bottom w:val="single" w:color="C0504D" w:themeColor="accent2" w:sz="8" w:space="0"/>
        <w:right w:val="single" w:color="C0504D" w:themeColor="accent2"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shd w:val="clear" w:color="auto" w:fill="C0504D" w:themeFill="accent2"/>
      </w:tcPr>
    </w:tblStylePr>
    <w:tblStylePr w:type="lastRow">
      <w:pPr>
        <w:spacing w:before="0" w:after="0" w:line="240" w:lineRule="auto"/>
      </w:pPr>
      <w:rPr>
        <w:b/>
        <w:bCs/>
      </w:rPr>
      <w:tblPr/>
      <w:tcPr>
        <w:tcBorders>
          <w:top w:val="double" w:color="C0504D" w:themeColor="accent2" w:sz="6" w:space="0"/>
          <w:left w:val="single" w:color="C0504D" w:themeColor="accent2" w:sz="8" w:space="0"/>
          <w:bottom w:val="single" w:color="C0504D" w:themeColor="accent2" w:sz="8" w:space="0"/>
          <w:right w:val="single" w:color="C0504D" w:themeColor="accent2" w:sz="8" w:space="0"/>
        </w:tcBorders>
      </w:tcPr>
    </w:tblStylePr>
    <w:tblStylePr w:type="firstCol">
      <w:rPr>
        <w:b/>
        <w:bCs/>
      </w:rPr>
    </w:tblStylePr>
    <w:tblStylePr w:type="lastCol">
      <w:rPr>
        <w:b/>
        <w:bCs/>
      </w:rPr>
    </w:tblStylePr>
    <w:tblStylePr w:type="band1Vert">
      <w:tblPr/>
      <w:tcPr>
        <w:tcBorders>
          <w:top w:val="single" w:color="C0504D" w:themeColor="accent2" w:sz="8" w:space="0"/>
          <w:left w:val="single" w:color="C0504D" w:themeColor="accent2" w:sz="8" w:space="0"/>
          <w:bottom w:val="single" w:color="C0504D" w:themeColor="accent2" w:sz="8" w:space="0"/>
          <w:right w:val="single" w:color="C0504D" w:themeColor="accent2" w:sz="8" w:space="0"/>
        </w:tcBorders>
      </w:tcPr>
    </w:tblStylePr>
    <w:tblStylePr w:type="band1Horz">
      <w:tblPr/>
      <w:tcPr>
        <w:tcBorders>
          <w:top w:val="single" w:color="C0504D" w:themeColor="accent2" w:sz="8" w:space="0"/>
          <w:left w:val="single" w:color="C0504D" w:themeColor="accent2" w:sz="8" w:space="0"/>
          <w:bottom w:val="single" w:color="C0504D" w:themeColor="accent2" w:sz="8" w:space="0"/>
          <w:right w:val="single" w:color="C0504D" w:themeColor="accent2" w:sz="8" w:space="0"/>
        </w:tcBorders>
      </w:tcPr>
    </w:tblStylePr>
  </w:style>
  <w:style w:type="table" w:styleId="42">
    <w:name w:val="Light List Accent 3"/>
    <w:basedOn w:val="30"/>
    <w:qFormat/>
    <w:uiPriority w:val="61"/>
    <w:pPr>
      <w:spacing w:after="0" w:line="240" w:lineRule="auto"/>
    </w:pPr>
    <w:tblPr>
      <w:tblBorders>
        <w:top w:val="single" w:color="9BBB59" w:themeColor="accent3" w:sz="8" w:space="0"/>
        <w:left w:val="single" w:color="9BBB59" w:themeColor="accent3" w:sz="8" w:space="0"/>
        <w:bottom w:val="single" w:color="9BBB59" w:themeColor="accent3" w:sz="8" w:space="0"/>
        <w:right w:val="single" w:color="9BBB59" w:themeColor="accent3"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shd w:val="clear" w:color="auto" w:fill="9BBB59" w:themeFill="accent3"/>
      </w:tcPr>
    </w:tblStylePr>
    <w:tblStylePr w:type="lastRow">
      <w:pPr>
        <w:spacing w:before="0" w:after="0" w:line="240" w:lineRule="auto"/>
      </w:pPr>
      <w:rPr>
        <w:b/>
        <w:bCs/>
      </w:rPr>
      <w:tblPr/>
      <w:tcPr>
        <w:tcBorders>
          <w:top w:val="double" w:color="9BBB59" w:themeColor="accent3" w:sz="6" w:space="0"/>
          <w:left w:val="single" w:color="9BBB59" w:themeColor="accent3" w:sz="8" w:space="0"/>
          <w:bottom w:val="single" w:color="9BBB59" w:themeColor="accent3" w:sz="8" w:space="0"/>
          <w:right w:val="single" w:color="9BBB59" w:themeColor="accent3" w:sz="8" w:space="0"/>
        </w:tcBorders>
      </w:tcPr>
    </w:tblStylePr>
    <w:tblStylePr w:type="firstCol">
      <w:rPr>
        <w:b/>
        <w:bCs/>
      </w:rPr>
    </w:tblStylePr>
    <w:tblStylePr w:type="lastCol">
      <w:rPr>
        <w:b/>
        <w:bCs/>
      </w:rPr>
    </w:tblStylePr>
    <w:tblStylePr w:type="band1Vert">
      <w:tblPr/>
      <w:tcPr>
        <w:tcBorders>
          <w:top w:val="single" w:color="9BBB59" w:themeColor="accent3" w:sz="8" w:space="0"/>
          <w:left w:val="single" w:color="9BBB59" w:themeColor="accent3" w:sz="8" w:space="0"/>
          <w:bottom w:val="single" w:color="9BBB59" w:themeColor="accent3" w:sz="8" w:space="0"/>
          <w:right w:val="single" w:color="9BBB59" w:themeColor="accent3" w:sz="8" w:space="0"/>
        </w:tcBorders>
      </w:tcPr>
    </w:tblStylePr>
    <w:tblStylePr w:type="band1Horz">
      <w:tblPr/>
      <w:tcPr>
        <w:tcBorders>
          <w:top w:val="single" w:color="9BBB59" w:themeColor="accent3" w:sz="8" w:space="0"/>
          <w:left w:val="single" w:color="9BBB59" w:themeColor="accent3" w:sz="8" w:space="0"/>
          <w:bottom w:val="single" w:color="9BBB59" w:themeColor="accent3" w:sz="8" w:space="0"/>
          <w:right w:val="single" w:color="9BBB59" w:themeColor="accent3" w:sz="8" w:space="0"/>
        </w:tcBorders>
      </w:tcPr>
    </w:tblStylePr>
  </w:style>
  <w:style w:type="table" w:styleId="43">
    <w:name w:val="Light List Accent 4"/>
    <w:basedOn w:val="30"/>
    <w:qFormat/>
    <w:uiPriority w:val="61"/>
    <w:pPr>
      <w:spacing w:after="0" w:line="240" w:lineRule="auto"/>
    </w:pPr>
    <w:tblPr>
      <w:tblBorders>
        <w:top w:val="single" w:color="8064A2" w:themeColor="accent4" w:sz="8" w:space="0"/>
        <w:left w:val="single" w:color="8064A2" w:themeColor="accent4" w:sz="8" w:space="0"/>
        <w:bottom w:val="single" w:color="8064A2" w:themeColor="accent4" w:sz="8" w:space="0"/>
        <w:right w:val="single" w:color="8064A2" w:themeColor="accent4"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shd w:val="clear" w:color="auto" w:fill="8064A2" w:themeFill="accent4"/>
      </w:tcPr>
    </w:tblStylePr>
    <w:tblStylePr w:type="lastRow">
      <w:pPr>
        <w:spacing w:before="0" w:after="0" w:line="240" w:lineRule="auto"/>
      </w:pPr>
      <w:rPr>
        <w:b/>
        <w:bCs/>
      </w:rPr>
      <w:tblPr/>
      <w:tcPr>
        <w:tcBorders>
          <w:top w:val="double" w:color="8064A2" w:themeColor="accent4" w:sz="6" w:space="0"/>
          <w:left w:val="single" w:color="8064A2" w:themeColor="accent4" w:sz="8" w:space="0"/>
          <w:bottom w:val="single" w:color="8064A2" w:themeColor="accent4" w:sz="8" w:space="0"/>
          <w:right w:val="single" w:color="8064A2" w:themeColor="accent4" w:sz="8" w:space="0"/>
        </w:tcBorders>
      </w:tcPr>
    </w:tblStylePr>
    <w:tblStylePr w:type="firstCol">
      <w:rPr>
        <w:b/>
        <w:bCs/>
      </w:rPr>
    </w:tblStylePr>
    <w:tblStylePr w:type="lastCol">
      <w:rPr>
        <w:b/>
        <w:bCs/>
      </w:rPr>
    </w:tblStylePr>
    <w:tblStylePr w:type="band1Vert">
      <w:tblPr/>
      <w:tcPr>
        <w:tcBorders>
          <w:top w:val="single" w:color="8064A2" w:themeColor="accent4" w:sz="8" w:space="0"/>
          <w:left w:val="single" w:color="8064A2" w:themeColor="accent4" w:sz="8" w:space="0"/>
          <w:bottom w:val="single" w:color="8064A2" w:themeColor="accent4" w:sz="8" w:space="0"/>
          <w:right w:val="single" w:color="8064A2" w:themeColor="accent4" w:sz="8" w:space="0"/>
        </w:tcBorders>
      </w:tcPr>
    </w:tblStylePr>
    <w:tblStylePr w:type="band1Horz">
      <w:tblPr/>
      <w:tcPr>
        <w:tcBorders>
          <w:top w:val="single" w:color="8064A2" w:themeColor="accent4" w:sz="8" w:space="0"/>
          <w:left w:val="single" w:color="8064A2" w:themeColor="accent4" w:sz="8" w:space="0"/>
          <w:bottom w:val="single" w:color="8064A2" w:themeColor="accent4" w:sz="8" w:space="0"/>
          <w:right w:val="single" w:color="8064A2" w:themeColor="accent4" w:sz="8" w:space="0"/>
        </w:tcBorders>
      </w:tcPr>
    </w:tblStylePr>
  </w:style>
  <w:style w:type="table" w:styleId="44">
    <w:name w:val="Light List Accent 5"/>
    <w:basedOn w:val="30"/>
    <w:qFormat/>
    <w:uiPriority w:val="61"/>
    <w:pPr>
      <w:spacing w:after="0" w:line="240" w:lineRule="auto"/>
    </w:pPr>
    <w:tblPr>
      <w:tblBorders>
        <w:top w:val="single" w:color="4BACC6" w:themeColor="accent5" w:sz="8" w:space="0"/>
        <w:left w:val="single" w:color="4BACC6" w:themeColor="accent5" w:sz="8" w:space="0"/>
        <w:bottom w:val="single" w:color="4BACC6" w:themeColor="accent5" w:sz="8" w:space="0"/>
        <w:right w:val="single" w:color="4BACC6" w:themeColor="accent5"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shd w:val="clear" w:color="auto" w:fill="4BACC6" w:themeFill="accent5"/>
      </w:tcPr>
    </w:tblStylePr>
    <w:tblStylePr w:type="lastRow">
      <w:pPr>
        <w:spacing w:before="0" w:after="0" w:line="240" w:lineRule="auto"/>
      </w:pPr>
      <w:rPr>
        <w:b/>
        <w:bCs/>
      </w:rPr>
      <w:tblPr/>
      <w:tcPr>
        <w:tcBorders>
          <w:top w:val="double" w:color="4BACC6" w:themeColor="accent5" w:sz="6" w:space="0"/>
          <w:left w:val="single" w:color="4BACC6" w:themeColor="accent5" w:sz="8" w:space="0"/>
          <w:bottom w:val="single" w:color="4BACC6" w:themeColor="accent5" w:sz="8" w:space="0"/>
          <w:right w:val="single" w:color="4BACC6" w:themeColor="accent5" w:sz="8" w:space="0"/>
        </w:tcBorders>
      </w:tcPr>
    </w:tblStylePr>
    <w:tblStylePr w:type="firstCol">
      <w:rPr>
        <w:b/>
        <w:bCs/>
      </w:rPr>
    </w:tblStylePr>
    <w:tblStylePr w:type="lastCol">
      <w:rPr>
        <w:b/>
        <w:bCs/>
      </w:rPr>
    </w:tblStylePr>
    <w:tblStylePr w:type="band1Vert">
      <w:tblPr/>
      <w:tcPr>
        <w:tcBorders>
          <w:top w:val="single" w:color="4BACC6" w:themeColor="accent5" w:sz="8" w:space="0"/>
          <w:left w:val="single" w:color="4BACC6" w:themeColor="accent5" w:sz="8" w:space="0"/>
          <w:bottom w:val="single" w:color="4BACC6" w:themeColor="accent5" w:sz="8" w:space="0"/>
          <w:right w:val="single" w:color="4BACC6" w:themeColor="accent5" w:sz="8" w:space="0"/>
        </w:tcBorders>
      </w:tcPr>
    </w:tblStylePr>
    <w:tblStylePr w:type="band1Horz">
      <w:tblPr/>
      <w:tcPr>
        <w:tcBorders>
          <w:top w:val="single" w:color="4BACC6" w:themeColor="accent5" w:sz="8" w:space="0"/>
          <w:left w:val="single" w:color="4BACC6" w:themeColor="accent5" w:sz="8" w:space="0"/>
          <w:bottom w:val="single" w:color="4BACC6" w:themeColor="accent5" w:sz="8" w:space="0"/>
          <w:right w:val="single" w:color="4BACC6" w:themeColor="accent5" w:sz="8" w:space="0"/>
        </w:tcBorders>
      </w:tcPr>
    </w:tblStylePr>
  </w:style>
  <w:style w:type="table" w:styleId="45">
    <w:name w:val="Light List Accent 6"/>
    <w:basedOn w:val="30"/>
    <w:qFormat/>
    <w:uiPriority w:val="61"/>
    <w:pPr>
      <w:spacing w:after="0" w:line="240" w:lineRule="auto"/>
    </w:pPr>
    <w:tblPr>
      <w:tblBorders>
        <w:top w:val="single" w:color="F79646" w:themeColor="accent6" w:sz="8" w:space="0"/>
        <w:left w:val="single" w:color="F79646" w:themeColor="accent6" w:sz="8" w:space="0"/>
        <w:bottom w:val="single" w:color="F79646" w:themeColor="accent6" w:sz="8" w:space="0"/>
        <w:right w:val="single" w:color="F79646" w:themeColor="accent6"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shd w:val="clear" w:color="auto" w:fill="F79646" w:themeFill="accent6"/>
      </w:tcPr>
    </w:tblStylePr>
    <w:tblStylePr w:type="lastRow">
      <w:pPr>
        <w:spacing w:before="0" w:after="0" w:line="240" w:lineRule="auto"/>
      </w:pPr>
      <w:rPr>
        <w:b/>
        <w:bCs/>
      </w:rPr>
      <w:tblPr/>
      <w:tcPr>
        <w:tcBorders>
          <w:top w:val="double" w:color="F79646" w:themeColor="accent6" w:sz="6" w:space="0"/>
          <w:left w:val="single" w:color="F79646" w:themeColor="accent6" w:sz="8" w:space="0"/>
          <w:bottom w:val="single" w:color="F79646" w:themeColor="accent6" w:sz="8" w:space="0"/>
          <w:right w:val="single" w:color="F79646" w:themeColor="accent6" w:sz="8" w:space="0"/>
        </w:tcBorders>
      </w:tcPr>
    </w:tblStylePr>
    <w:tblStylePr w:type="firstCol">
      <w:rPr>
        <w:b/>
        <w:bCs/>
      </w:rPr>
    </w:tblStylePr>
    <w:tblStylePr w:type="lastCol">
      <w:rPr>
        <w:b/>
        <w:bCs/>
      </w:rPr>
    </w:tblStylePr>
    <w:tblStylePr w:type="band1Vert">
      <w:tblPr/>
      <w:tcPr>
        <w:tcBorders>
          <w:top w:val="single" w:color="F79646" w:themeColor="accent6" w:sz="8" w:space="0"/>
          <w:left w:val="single" w:color="F79646" w:themeColor="accent6" w:sz="8" w:space="0"/>
          <w:bottom w:val="single" w:color="F79646" w:themeColor="accent6" w:sz="8" w:space="0"/>
          <w:right w:val="single" w:color="F79646" w:themeColor="accent6" w:sz="8" w:space="0"/>
        </w:tcBorders>
      </w:tcPr>
    </w:tblStylePr>
    <w:tblStylePr w:type="band1Horz">
      <w:tblPr/>
      <w:tcPr>
        <w:tcBorders>
          <w:top w:val="single" w:color="F79646" w:themeColor="accent6" w:sz="8" w:space="0"/>
          <w:left w:val="single" w:color="F79646" w:themeColor="accent6" w:sz="8" w:space="0"/>
          <w:bottom w:val="single" w:color="F79646" w:themeColor="accent6" w:sz="8" w:space="0"/>
          <w:right w:val="single" w:color="F79646" w:themeColor="accent6" w:sz="8" w:space="0"/>
        </w:tcBorders>
      </w:tcPr>
    </w:tblStylePr>
  </w:style>
  <w:style w:type="table" w:styleId="46">
    <w:name w:val="Light Grid"/>
    <w:basedOn w:val="30"/>
    <w:qFormat/>
    <w:uiPriority w:val="62"/>
    <w:pPr>
      <w:spacing w:after="0" w:line="240" w:lineRule="auto"/>
    </w:pPr>
    <w:tblPr>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
    <w:tblStylePr w:type="firstRow">
      <w:pPr>
        <w:spacing w:before="0" w:after="0" w:line="240" w:lineRule="auto"/>
      </w:pPr>
      <w:rPr>
        <w:rFonts w:asciiTheme="majorHAnsi" w:hAnsiTheme="majorHAnsi" w:eastAsiaTheme="majorEastAsia" w:cstheme="majorBidi"/>
        <w:b/>
        <w:bCs/>
      </w:rPr>
      <w:tblPr/>
      <w:tcPr>
        <w:tcBorders>
          <w:top w:val="single" w:color="000000" w:themeColor="text1" w:sz="8" w:space="0"/>
          <w:left w:val="single" w:color="000000" w:themeColor="text1" w:sz="8" w:space="0"/>
          <w:bottom w:val="single" w:color="000000" w:themeColor="text1" w:sz="18" w:space="0"/>
          <w:right w:val="single" w:color="000000" w:themeColor="text1"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000000" w:themeColor="text1" w:sz="6" w:space="0"/>
          <w:left w:val="single" w:color="000000" w:themeColor="text1" w:sz="8" w:space="0"/>
          <w:bottom w:val="single" w:color="000000" w:themeColor="text1" w:sz="8" w:space="0"/>
          <w:right w:val="single" w:color="000000" w:themeColor="text1"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000000" w:themeColor="text1" w:sz="8" w:space="0"/>
          <w:left w:val="single" w:color="000000" w:themeColor="text1" w:sz="8" w:space="0"/>
          <w:bottom w:val="single" w:color="000000" w:themeColor="text1" w:sz="8" w:space="0"/>
          <w:right w:val="single" w:color="000000" w:themeColor="text1" w:sz="8" w:space="0"/>
        </w:tcBorders>
      </w:tcPr>
    </w:tblStylePr>
    <w:tblStylePr w:type="band1Vert">
      <w:tblPr/>
      <w:tcPr>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BFBFBF" w:themeFill="text1" w:themeFillTint="3F"/>
      </w:tcPr>
    </w:tblStylePr>
    <w:tblStylePr w:type="band1Horz">
      <w:tblPr/>
      <w:tcPr>
        <w:tcBorders>
          <w:top w:val="single" w:color="000000" w:themeColor="text1" w:sz="8" w:space="0"/>
          <w:left w:val="single" w:color="000000" w:themeColor="text1" w:sz="8" w:space="0"/>
          <w:bottom w:val="single" w:color="000000" w:themeColor="text1" w:sz="8" w:space="0"/>
          <w:right w:val="single" w:color="000000" w:themeColor="text1" w:sz="8" w:space="0"/>
          <w:insideV w:val="single" w:sz="8" w:space="0"/>
        </w:tcBorders>
        <w:shd w:val="clear" w:color="auto" w:fill="BFBFBF" w:themeFill="text1" w:themeFillTint="3F"/>
      </w:tcPr>
    </w:tblStylePr>
    <w:tblStylePr w:type="band2Horz">
      <w:tblPr/>
      <w:tcPr>
        <w:tcBorders>
          <w:top w:val="single" w:color="000000" w:themeColor="text1" w:sz="8" w:space="0"/>
          <w:left w:val="single" w:color="000000" w:themeColor="text1" w:sz="8" w:space="0"/>
          <w:bottom w:val="single" w:color="000000" w:themeColor="text1" w:sz="8" w:space="0"/>
          <w:right w:val="single" w:color="000000" w:themeColor="text1" w:sz="8" w:space="0"/>
          <w:insideV w:val="single" w:sz="8" w:space="0"/>
        </w:tcBorders>
      </w:tcPr>
    </w:tblStylePr>
  </w:style>
  <w:style w:type="table" w:styleId="47">
    <w:name w:val="Light Grid Accent 1"/>
    <w:basedOn w:val="30"/>
    <w:qFormat/>
    <w:uiPriority w:val="62"/>
    <w:pPr>
      <w:spacing w:after="0" w:line="240" w:lineRule="auto"/>
    </w:pPr>
    <w:tblPr>
      <w:tblBorders>
        <w:top w:val="single" w:color="4F81BD" w:themeColor="accent1" w:sz="8" w:space="0"/>
        <w:left w:val="single" w:color="4F81BD" w:themeColor="accent1" w:sz="8" w:space="0"/>
        <w:bottom w:val="single" w:color="4F81BD" w:themeColor="accent1" w:sz="8" w:space="0"/>
        <w:right w:val="single" w:color="4F81BD" w:themeColor="accent1" w:sz="8" w:space="0"/>
        <w:insideH w:val="single" w:color="4F81BD" w:themeColor="accent1" w:sz="8" w:space="0"/>
        <w:insideV w:val="single" w:color="4F81BD" w:themeColor="accent1" w:sz="8" w:space="0"/>
      </w:tblBorders>
      <w:tblCellMar>
        <w:top w:w="0" w:type="dxa"/>
        <w:left w:w="108" w:type="dxa"/>
        <w:bottom w:w="0" w:type="dxa"/>
        <w:right w:w="108" w:type="dxa"/>
      </w:tblCellMar>
    </w:tblPr>
    <w:tblStylePr w:type="firstRow">
      <w:pPr>
        <w:spacing w:before="0" w:after="0" w:line="240" w:lineRule="auto"/>
      </w:pPr>
      <w:rPr>
        <w:rFonts w:asciiTheme="majorHAnsi" w:hAnsiTheme="majorHAnsi" w:eastAsiaTheme="majorEastAsia" w:cstheme="majorBidi"/>
        <w:b/>
        <w:bCs/>
      </w:rPr>
      <w:tblPr/>
      <w:tcPr>
        <w:tcBorders>
          <w:top w:val="single" w:color="4F81BD" w:themeColor="accent1" w:sz="8" w:space="0"/>
          <w:left w:val="single" w:color="4F81BD" w:themeColor="accent1" w:sz="8" w:space="0"/>
          <w:bottom w:val="single" w:color="4F81BD" w:themeColor="accent1" w:sz="18" w:space="0"/>
          <w:right w:val="single" w:color="4F81BD" w:themeColor="accent1"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4F81BD" w:themeColor="accent1" w:sz="6" w:space="0"/>
          <w:left w:val="single" w:color="4F81BD" w:themeColor="accent1" w:sz="8" w:space="0"/>
          <w:bottom w:val="single" w:color="4F81BD" w:themeColor="accent1" w:sz="8" w:space="0"/>
          <w:right w:val="single" w:color="4F81BD" w:themeColor="accent1"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4F81BD" w:themeColor="accent1" w:sz="8" w:space="0"/>
          <w:left w:val="single" w:color="4F81BD" w:themeColor="accent1" w:sz="8" w:space="0"/>
          <w:bottom w:val="single" w:color="4F81BD" w:themeColor="accent1" w:sz="8" w:space="0"/>
          <w:right w:val="single" w:color="4F81BD" w:themeColor="accent1" w:sz="8" w:space="0"/>
        </w:tcBorders>
      </w:tcPr>
    </w:tblStylePr>
    <w:tblStylePr w:type="band1Vert">
      <w:tblPr/>
      <w:tcPr>
        <w:tcBorders>
          <w:top w:val="single" w:color="4F81BD" w:themeColor="accent1" w:sz="8" w:space="0"/>
          <w:left w:val="single" w:color="4F81BD" w:themeColor="accent1" w:sz="8" w:space="0"/>
          <w:bottom w:val="single" w:color="4F81BD" w:themeColor="accent1" w:sz="8" w:space="0"/>
          <w:right w:val="single" w:color="4F81BD" w:themeColor="accent1" w:sz="8" w:space="0"/>
        </w:tcBorders>
        <w:shd w:val="clear" w:color="auto" w:fill="D3DFEE" w:themeFill="accent1" w:themeFillTint="3F"/>
      </w:tcPr>
    </w:tblStylePr>
    <w:tblStylePr w:type="band1Horz">
      <w:tblPr/>
      <w:tcPr>
        <w:tcBorders>
          <w:top w:val="single" w:color="4F81BD" w:themeColor="accent1" w:sz="8" w:space="0"/>
          <w:left w:val="single" w:color="4F81BD" w:themeColor="accent1" w:sz="8" w:space="0"/>
          <w:bottom w:val="single" w:color="4F81BD" w:themeColor="accent1" w:sz="8" w:space="0"/>
          <w:right w:val="single" w:color="4F81BD" w:themeColor="accent1" w:sz="8" w:space="0"/>
          <w:insideV w:val="single" w:sz="8" w:space="0"/>
        </w:tcBorders>
        <w:shd w:val="clear" w:color="auto" w:fill="D3DFEE" w:themeFill="accent1" w:themeFillTint="3F"/>
      </w:tcPr>
    </w:tblStylePr>
    <w:tblStylePr w:type="band2Horz">
      <w:tblPr/>
      <w:tcPr>
        <w:tcBorders>
          <w:top w:val="single" w:color="4F81BD" w:themeColor="accent1" w:sz="8" w:space="0"/>
          <w:left w:val="single" w:color="4F81BD" w:themeColor="accent1" w:sz="8" w:space="0"/>
          <w:bottom w:val="single" w:color="4F81BD" w:themeColor="accent1" w:sz="8" w:space="0"/>
          <w:right w:val="single" w:color="4F81BD" w:themeColor="accent1" w:sz="8" w:space="0"/>
          <w:insideV w:val="single" w:sz="8" w:space="0"/>
        </w:tcBorders>
      </w:tcPr>
    </w:tblStylePr>
  </w:style>
  <w:style w:type="table" w:styleId="48">
    <w:name w:val="Light Grid Accent 2"/>
    <w:basedOn w:val="30"/>
    <w:qFormat/>
    <w:uiPriority w:val="62"/>
    <w:pPr>
      <w:spacing w:after="0" w:line="240" w:lineRule="auto"/>
    </w:pPr>
    <w:tblPr>
      <w:tblBorders>
        <w:top w:val="single" w:color="C0504D" w:themeColor="accent2" w:sz="8" w:space="0"/>
        <w:left w:val="single" w:color="C0504D" w:themeColor="accent2" w:sz="8" w:space="0"/>
        <w:bottom w:val="single" w:color="C0504D" w:themeColor="accent2" w:sz="8" w:space="0"/>
        <w:right w:val="single" w:color="C0504D" w:themeColor="accent2" w:sz="8" w:space="0"/>
        <w:insideH w:val="single" w:color="C0504D" w:themeColor="accent2" w:sz="8" w:space="0"/>
        <w:insideV w:val="single" w:color="C0504D" w:themeColor="accent2" w:sz="8" w:space="0"/>
      </w:tblBorders>
      <w:tblCellMar>
        <w:top w:w="0" w:type="dxa"/>
        <w:left w:w="108" w:type="dxa"/>
        <w:bottom w:w="0" w:type="dxa"/>
        <w:right w:w="108" w:type="dxa"/>
      </w:tblCellMar>
    </w:tblPr>
    <w:tblStylePr w:type="firstRow">
      <w:pPr>
        <w:spacing w:before="0" w:after="0" w:line="240" w:lineRule="auto"/>
      </w:pPr>
      <w:rPr>
        <w:rFonts w:asciiTheme="majorHAnsi" w:hAnsiTheme="majorHAnsi" w:eastAsiaTheme="majorEastAsia" w:cstheme="majorBidi"/>
        <w:b/>
        <w:bCs/>
      </w:rPr>
      <w:tblPr/>
      <w:tcPr>
        <w:tcBorders>
          <w:top w:val="single" w:color="C0504D" w:themeColor="accent2" w:sz="8" w:space="0"/>
          <w:left w:val="single" w:color="C0504D" w:themeColor="accent2" w:sz="8" w:space="0"/>
          <w:bottom w:val="single" w:color="C0504D" w:themeColor="accent2" w:sz="18" w:space="0"/>
          <w:right w:val="single" w:color="C0504D" w:themeColor="accent2"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C0504D" w:themeColor="accent2" w:sz="6" w:space="0"/>
          <w:left w:val="single" w:color="C0504D" w:themeColor="accent2" w:sz="8" w:space="0"/>
          <w:bottom w:val="single" w:color="C0504D" w:themeColor="accent2" w:sz="8" w:space="0"/>
          <w:right w:val="single" w:color="C0504D" w:themeColor="accent2"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C0504D" w:themeColor="accent2" w:sz="8" w:space="0"/>
          <w:left w:val="single" w:color="C0504D" w:themeColor="accent2" w:sz="8" w:space="0"/>
          <w:bottom w:val="single" w:color="C0504D" w:themeColor="accent2" w:sz="8" w:space="0"/>
          <w:right w:val="single" w:color="C0504D" w:themeColor="accent2" w:sz="8" w:space="0"/>
        </w:tcBorders>
      </w:tcPr>
    </w:tblStylePr>
    <w:tblStylePr w:type="band1Vert">
      <w:tblPr/>
      <w:tcPr>
        <w:tcBorders>
          <w:top w:val="single" w:color="C0504D" w:themeColor="accent2" w:sz="8" w:space="0"/>
          <w:left w:val="single" w:color="C0504D" w:themeColor="accent2" w:sz="8" w:space="0"/>
          <w:bottom w:val="single" w:color="C0504D" w:themeColor="accent2" w:sz="8" w:space="0"/>
          <w:right w:val="single" w:color="C0504D" w:themeColor="accent2" w:sz="8" w:space="0"/>
        </w:tcBorders>
        <w:shd w:val="clear" w:color="auto" w:fill="EFD3D3" w:themeFill="accent2" w:themeFillTint="3F"/>
      </w:tcPr>
    </w:tblStylePr>
    <w:tblStylePr w:type="band1Horz">
      <w:tblPr/>
      <w:tcPr>
        <w:tcBorders>
          <w:top w:val="single" w:color="C0504D" w:themeColor="accent2" w:sz="8" w:space="0"/>
          <w:left w:val="single" w:color="C0504D" w:themeColor="accent2" w:sz="8" w:space="0"/>
          <w:bottom w:val="single" w:color="C0504D" w:themeColor="accent2" w:sz="8" w:space="0"/>
          <w:right w:val="single" w:color="C0504D" w:themeColor="accent2" w:sz="8" w:space="0"/>
          <w:insideV w:val="single" w:sz="8" w:space="0"/>
        </w:tcBorders>
        <w:shd w:val="clear" w:color="auto" w:fill="EFD3D3" w:themeFill="accent2" w:themeFillTint="3F"/>
      </w:tcPr>
    </w:tblStylePr>
    <w:tblStylePr w:type="band2Horz">
      <w:tblPr/>
      <w:tcPr>
        <w:tcBorders>
          <w:top w:val="single" w:color="C0504D" w:themeColor="accent2" w:sz="8" w:space="0"/>
          <w:left w:val="single" w:color="C0504D" w:themeColor="accent2" w:sz="8" w:space="0"/>
          <w:bottom w:val="single" w:color="C0504D" w:themeColor="accent2" w:sz="8" w:space="0"/>
          <w:right w:val="single" w:color="C0504D" w:themeColor="accent2" w:sz="8" w:space="0"/>
          <w:insideV w:val="single" w:sz="8" w:space="0"/>
        </w:tcBorders>
      </w:tcPr>
    </w:tblStylePr>
  </w:style>
  <w:style w:type="table" w:styleId="49">
    <w:name w:val="Light Grid Accent 3"/>
    <w:basedOn w:val="30"/>
    <w:qFormat/>
    <w:uiPriority w:val="62"/>
    <w:pPr>
      <w:spacing w:after="0" w:line="240" w:lineRule="auto"/>
    </w:pPr>
    <w:tblPr>
      <w:tblBorders>
        <w:top w:val="single" w:color="9BBB59" w:themeColor="accent3" w:sz="8" w:space="0"/>
        <w:left w:val="single" w:color="9BBB59" w:themeColor="accent3" w:sz="8" w:space="0"/>
        <w:bottom w:val="single" w:color="9BBB59" w:themeColor="accent3" w:sz="8" w:space="0"/>
        <w:right w:val="single" w:color="9BBB59" w:themeColor="accent3" w:sz="8" w:space="0"/>
        <w:insideH w:val="single" w:color="9BBB59" w:themeColor="accent3" w:sz="8" w:space="0"/>
        <w:insideV w:val="single" w:color="9BBB59" w:themeColor="accent3" w:sz="8" w:space="0"/>
      </w:tblBorders>
      <w:tblCellMar>
        <w:top w:w="0" w:type="dxa"/>
        <w:left w:w="108" w:type="dxa"/>
        <w:bottom w:w="0" w:type="dxa"/>
        <w:right w:w="108" w:type="dxa"/>
      </w:tblCellMar>
    </w:tblPr>
    <w:tblStylePr w:type="firstRow">
      <w:pPr>
        <w:spacing w:before="0" w:after="0" w:line="240" w:lineRule="auto"/>
      </w:pPr>
      <w:rPr>
        <w:rFonts w:asciiTheme="majorHAnsi" w:hAnsiTheme="majorHAnsi" w:eastAsiaTheme="majorEastAsia" w:cstheme="majorBidi"/>
        <w:b/>
        <w:bCs/>
      </w:rPr>
      <w:tblPr/>
      <w:tcPr>
        <w:tcBorders>
          <w:top w:val="single" w:color="9BBB59" w:themeColor="accent3" w:sz="8" w:space="0"/>
          <w:left w:val="single" w:color="9BBB59" w:themeColor="accent3" w:sz="8" w:space="0"/>
          <w:bottom w:val="single" w:color="9BBB59" w:themeColor="accent3" w:sz="18" w:space="0"/>
          <w:right w:val="single" w:color="9BBB59" w:themeColor="accent3"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9BBB59" w:themeColor="accent3" w:sz="6" w:space="0"/>
          <w:left w:val="single" w:color="9BBB59" w:themeColor="accent3" w:sz="8" w:space="0"/>
          <w:bottom w:val="single" w:color="9BBB59" w:themeColor="accent3" w:sz="8" w:space="0"/>
          <w:right w:val="single" w:color="9BBB59" w:themeColor="accent3"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9BBB59" w:themeColor="accent3" w:sz="8" w:space="0"/>
          <w:left w:val="single" w:color="9BBB59" w:themeColor="accent3" w:sz="8" w:space="0"/>
          <w:bottom w:val="single" w:color="9BBB59" w:themeColor="accent3" w:sz="8" w:space="0"/>
          <w:right w:val="single" w:color="9BBB59" w:themeColor="accent3" w:sz="8" w:space="0"/>
        </w:tcBorders>
      </w:tcPr>
    </w:tblStylePr>
    <w:tblStylePr w:type="band1Vert">
      <w:tblPr/>
      <w:tcPr>
        <w:tcBorders>
          <w:top w:val="single" w:color="9BBB59" w:themeColor="accent3" w:sz="8" w:space="0"/>
          <w:left w:val="single" w:color="9BBB59" w:themeColor="accent3" w:sz="8" w:space="0"/>
          <w:bottom w:val="single" w:color="9BBB59" w:themeColor="accent3" w:sz="8" w:space="0"/>
          <w:right w:val="single" w:color="9BBB59" w:themeColor="accent3" w:sz="8" w:space="0"/>
        </w:tcBorders>
        <w:shd w:val="clear" w:color="auto" w:fill="E6EED5" w:themeFill="accent3" w:themeFillTint="3F"/>
      </w:tcPr>
    </w:tblStylePr>
    <w:tblStylePr w:type="band1Horz">
      <w:tblPr/>
      <w:tcPr>
        <w:tcBorders>
          <w:top w:val="single" w:color="9BBB59" w:themeColor="accent3" w:sz="8" w:space="0"/>
          <w:left w:val="single" w:color="9BBB59" w:themeColor="accent3" w:sz="8" w:space="0"/>
          <w:bottom w:val="single" w:color="9BBB59" w:themeColor="accent3" w:sz="8" w:space="0"/>
          <w:right w:val="single" w:color="9BBB59" w:themeColor="accent3" w:sz="8" w:space="0"/>
          <w:insideV w:val="single" w:sz="8" w:space="0"/>
        </w:tcBorders>
        <w:shd w:val="clear" w:color="auto" w:fill="E6EED5" w:themeFill="accent3" w:themeFillTint="3F"/>
      </w:tcPr>
    </w:tblStylePr>
    <w:tblStylePr w:type="band2Horz">
      <w:tblPr/>
      <w:tcPr>
        <w:tcBorders>
          <w:top w:val="single" w:color="9BBB59" w:themeColor="accent3" w:sz="8" w:space="0"/>
          <w:left w:val="single" w:color="9BBB59" w:themeColor="accent3" w:sz="8" w:space="0"/>
          <w:bottom w:val="single" w:color="9BBB59" w:themeColor="accent3" w:sz="8" w:space="0"/>
          <w:right w:val="single" w:color="9BBB59" w:themeColor="accent3" w:sz="8" w:space="0"/>
          <w:insideV w:val="single" w:sz="8" w:space="0"/>
        </w:tcBorders>
      </w:tcPr>
    </w:tblStylePr>
  </w:style>
  <w:style w:type="table" w:styleId="50">
    <w:name w:val="Light Grid Accent 4"/>
    <w:basedOn w:val="30"/>
    <w:qFormat/>
    <w:uiPriority w:val="62"/>
    <w:pPr>
      <w:spacing w:after="0" w:line="240" w:lineRule="auto"/>
    </w:pPr>
    <w:tblPr>
      <w:tblBorders>
        <w:top w:val="single" w:color="8064A2" w:themeColor="accent4" w:sz="8" w:space="0"/>
        <w:left w:val="single" w:color="8064A2" w:themeColor="accent4" w:sz="8" w:space="0"/>
        <w:bottom w:val="single" w:color="8064A2" w:themeColor="accent4" w:sz="8" w:space="0"/>
        <w:right w:val="single" w:color="8064A2" w:themeColor="accent4" w:sz="8" w:space="0"/>
        <w:insideH w:val="single" w:color="8064A2" w:themeColor="accent4" w:sz="8" w:space="0"/>
        <w:insideV w:val="single" w:color="8064A2" w:themeColor="accent4" w:sz="8" w:space="0"/>
      </w:tblBorders>
      <w:tblCellMar>
        <w:top w:w="0" w:type="dxa"/>
        <w:left w:w="108" w:type="dxa"/>
        <w:bottom w:w="0" w:type="dxa"/>
        <w:right w:w="108" w:type="dxa"/>
      </w:tblCellMar>
    </w:tblPr>
    <w:tblStylePr w:type="firstRow">
      <w:pPr>
        <w:spacing w:before="0" w:after="0" w:line="240" w:lineRule="auto"/>
      </w:pPr>
      <w:rPr>
        <w:rFonts w:asciiTheme="majorHAnsi" w:hAnsiTheme="majorHAnsi" w:eastAsiaTheme="majorEastAsia" w:cstheme="majorBidi"/>
        <w:b/>
        <w:bCs/>
      </w:rPr>
      <w:tblPr/>
      <w:tcPr>
        <w:tcBorders>
          <w:top w:val="single" w:color="8064A2" w:themeColor="accent4" w:sz="8" w:space="0"/>
          <w:left w:val="single" w:color="8064A2" w:themeColor="accent4" w:sz="8" w:space="0"/>
          <w:bottom w:val="single" w:color="8064A2" w:themeColor="accent4" w:sz="18" w:space="0"/>
          <w:right w:val="single" w:color="8064A2" w:themeColor="accent4"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8064A2" w:themeColor="accent4" w:sz="6" w:space="0"/>
          <w:left w:val="single" w:color="8064A2" w:themeColor="accent4" w:sz="8" w:space="0"/>
          <w:bottom w:val="single" w:color="8064A2" w:themeColor="accent4" w:sz="8" w:space="0"/>
          <w:right w:val="single" w:color="8064A2" w:themeColor="accent4"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8064A2" w:themeColor="accent4" w:sz="8" w:space="0"/>
          <w:left w:val="single" w:color="8064A2" w:themeColor="accent4" w:sz="8" w:space="0"/>
          <w:bottom w:val="single" w:color="8064A2" w:themeColor="accent4" w:sz="8" w:space="0"/>
          <w:right w:val="single" w:color="8064A2" w:themeColor="accent4" w:sz="8" w:space="0"/>
        </w:tcBorders>
      </w:tcPr>
    </w:tblStylePr>
    <w:tblStylePr w:type="band1Vert">
      <w:tblPr/>
      <w:tcPr>
        <w:tcBorders>
          <w:top w:val="single" w:color="8064A2" w:themeColor="accent4" w:sz="8" w:space="0"/>
          <w:left w:val="single" w:color="8064A2" w:themeColor="accent4" w:sz="8" w:space="0"/>
          <w:bottom w:val="single" w:color="8064A2" w:themeColor="accent4" w:sz="8" w:space="0"/>
          <w:right w:val="single" w:color="8064A2" w:themeColor="accent4" w:sz="8" w:space="0"/>
        </w:tcBorders>
        <w:shd w:val="clear" w:color="auto" w:fill="DFD8E8" w:themeFill="accent4" w:themeFillTint="3F"/>
      </w:tcPr>
    </w:tblStylePr>
    <w:tblStylePr w:type="band1Horz">
      <w:tblPr/>
      <w:tcPr>
        <w:tcBorders>
          <w:top w:val="single" w:color="8064A2" w:themeColor="accent4" w:sz="8" w:space="0"/>
          <w:left w:val="single" w:color="8064A2" w:themeColor="accent4" w:sz="8" w:space="0"/>
          <w:bottom w:val="single" w:color="8064A2" w:themeColor="accent4" w:sz="8" w:space="0"/>
          <w:right w:val="single" w:color="8064A2" w:themeColor="accent4" w:sz="8" w:space="0"/>
          <w:insideV w:val="single" w:sz="8" w:space="0"/>
        </w:tcBorders>
        <w:shd w:val="clear" w:color="auto" w:fill="DFD8E8" w:themeFill="accent4" w:themeFillTint="3F"/>
      </w:tcPr>
    </w:tblStylePr>
    <w:tblStylePr w:type="band2Horz">
      <w:tblPr/>
      <w:tcPr>
        <w:tcBorders>
          <w:top w:val="single" w:color="8064A2" w:themeColor="accent4" w:sz="8" w:space="0"/>
          <w:left w:val="single" w:color="8064A2" w:themeColor="accent4" w:sz="8" w:space="0"/>
          <w:bottom w:val="single" w:color="8064A2" w:themeColor="accent4" w:sz="8" w:space="0"/>
          <w:right w:val="single" w:color="8064A2" w:themeColor="accent4" w:sz="8" w:space="0"/>
          <w:insideV w:val="single" w:sz="8" w:space="0"/>
        </w:tcBorders>
      </w:tcPr>
    </w:tblStylePr>
  </w:style>
  <w:style w:type="table" w:styleId="51">
    <w:name w:val="Light Grid Accent 5"/>
    <w:basedOn w:val="30"/>
    <w:qFormat/>
    <w:uiPriority w:val="62"/>
    <w:pPr>
      <w:spacing w:after="0" w:line="240" w:lineRule="auto"/>
    </w:pPr>
    <w:tblPr>
      <w:tblBorders>
        <w:top w:val="single" w:color="4BACC6" w:themeColor="accent5" w:sz="8" w:space="0"/>
        <w:left w:val="single" w:color="4BACC6" w:themeColor="accent5" w:sz="8" w:space="0"/>
        <w:bottom w:val="single" w:color="4BACC6" w:themeColor="accent5" w:sz="8" w:space="0"/>
        <w:right w:val="single" w:color="4BACC6" w:themeColor="accent5" w:sz="8" w:space="0"/>
        <w:insideH w:val="single" w:color="4BACC6" w:themeColor="accent5" w:sz="8" w:space="0"/>
        <w:insideV w:val="single" w:color="4BACC6" w:themeColor="accent5" w:sz="8" w:space="0"/>
      </w:tblBorders>
      <w:tblCellMar>
        <w:top w:w="0" w:type="dxa"/>
        <w:left w:w="108" w:type="dxa"/>
        <w:bottom w:w="0" w:type="dxa"/>
        <w:right w:w="108" w:type="dxa"/>
      </w:tblCellMar>
    </w:tblPr>
    <w:tblStylePr w:type="firstRow">
      <w:pPr>
        <w:spacing w:before="0" w:after="0" w:line="240" w:lineRule="auto"/>
      </w:pPr>
      <w:rPr>
        <w:rFonts w:asciiTheme="majorHAnsi" w:hAnsiTheme="majorHAnsi" w:eastAsiaTheme="majorEastAsia" w:cstheme="majorBidi"/>
        <w:b/>
        <w:bCs/>
      </w:rPr>
      <w:tblPr/>
      <w:tcPr>
        <w:tcBorders>
          <w:top w:val="single" w:color="4BACC6" w:themeColor="accent5" w:sz="8" w:space="0"/>
          <w:left w:val="single" w:color="4BACC6" w:themeColor="accent5" w:sz="8" w:space="0"/>
          <w:bottom w:val="single" w:color="4BACC6" w:themeColor="accent5" w:sz="18" w:space="0"/>
          <w:right w:val="single" w:color="4BACC6" w:themeColor="accent5"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4BACC6" w:themeColor="accent5" w:sz="6" w:space="0"/>
          <w:left w:val="single" w:color="4BACC6" w:themeColor="accent5" w:sz="8" w:space="0"/>
          <w:bottom w:val="single" w:color="4BACC6" w:themeColor="accent5" w:sz="8" w:space="0"/>
          <w:right w:val="single" w:color="4BACC6" w:themeColor="accent5"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4BACC6" w:themeColor="accent5" w:sz="8" w:space="0"/>
          <w:left w:val="single" w:color="4BACC6" w:themeColor="accent5" w:sz="8" w:space="0"/>
          <w:bottom w:val="single" w:color="4BACC6" w:themeColor="accent5" w:sz="8" w:space="0"/>
          <w:right w:val="single" w:color="4BACC6" w:themeColor="accent5" w:sz="8" w:space="0"/>
        </w:tcBorders>
      </w:tcPr>
    </w:tblStylePr>
    <w:tblStylePr w:type="band1Vert">
      <w:tblPr/>
      <w:tcPr>
        <w:tcBorders>
          <w:top w:val="single" w:color="4BACC6" w:themeColor="accent5" w:sz="8" w:space="0"/>
          <w:left w:val="single" w:color="4BACC6" w:themeColor="accent5" w:sz="8" w:space="0"/>
          <w:bottom w:val="single" w:color="4BACC6" w:themeColor="accent5" w:sz="8" w:space="0"/>
          <w:right w:val="single" w:color="4BACC6" w:themeColor="accent5" w:sz="8" w:space="0"/>
        </w:tcBorders>
        <w:shd w:val="clear" w:color="auto" w:fill="D2EAF0" w:themeFill="accent5" w:themeFillTint="3F"/>
      </w:tcPr>
    </w:tblStylePr>
    <w:tblStylePr w:type="band1Horz">
      <w:tblPr/>
      <w:tcPr>
        <w:tcBorders>
          <w:top w:val="single" w:color="4BACC6" w:themeColor="accent5" w:sz="8" w:space="0"/>
          <w:left w:val="single" w:color="4BACC6" w:themeColor="accent5" w:sz="8" w:space="0"/>
          <w:bottom w:val="single" w:color="4BACC6" w:themeColor="accent5" w:sz="8" w:space="0"/>
          <w:right w:val="single" w:color="4BACC6" w:themeColor="accent5" w:sz="8" w:space="0"/>
          <w:insideV w:val="single" w:sz="8" w:space="0"/>
        </w:tcBorders>
        <w:shd w:val="clear" w:color="auto" w:fill="D2EAF0" w:themeFill="accent5" w:themeFillTint="3F"/>
      </w:tcPr>
    </w:tblStylePr>
    <w:tblStylePr w:type="band2Horz">
      <w:tblPr/>
      <w:tcPr>
        <w:tcBorders>
          <w:top w:val="single" w:color="4BACC6" w:themeColor="accent5" w:sz="8" w:space="0"/>
          <w:left w:val="single" w:color="4BACC6" w:themeColor="accent5" w:sz="8" w:space="0"/>
          <w:bottom w:val="single" w:color="4BACC6" w:themeColor="accent5" w:sz="8" w:space="0"/>
          <w:right w:val="single" w:color="4BACC6" w:themeColor="accent5" w:sz="8" w:space="0"/>
          <w:insideV w:val="single" w:sz="8" w:space="0"/>
        </w:tcBorders>
      </w:tcPr>
    </w:tblStylePr>
  </w:style>
  <w:style w:type="table" w:styleId="52">
    <w:name w:val="Light Grid Accent 6"/>
    <w:basedOn w:val="30"/>
    <w:qFormat/>
    <w:uiPriority w:val="62"/>
    <w:pPr>
      <w:spacing w:after="0" w:line="240" w:lineRule="auto"/>
    </w:pPr>
    <w:tblPr>
      <w:tblBorders>
        <w:top w:val="single" w:color="F79646" w:themeColor="accent6" w:sz="8" w:space="0"/>
        <w:left w:val="single" w:color="F79646" w:themeColor="accent6" w:sz="8" w:space="0"/>
        <w:bottom w:val="single" w:color="F79646" w:themeColor="accent6" w:sz="8" w:space="0"/>
        <w:right w:val="single" w:color="F79646" w:themeColor="accent6" w:sz="8" w:space="0"/>
        <w:insideH w:val="single" w:color="F79646" w:themeColor="accent6" w:sz="8" w:space="0"/>
        <w:insideV w:val="single" w:color="F79646" w:themeColor="accent6" w:sz="8" w:space="0"/>
      </w:tblBorders>
      <w:tblCellMar>
        <w:top w:w="0" w:type="dxa"/>
        <w:left w:w="108" w:type="dxa"/>
        <w:bottom w:w="0" w:type="dxa"/>
        <w:right w:w="108" w:type="dxa"/>
      </w:tblCellMar>
    </w:tblPr>
    <w:tblStylePr w:type="firstRow">
      <w:pPr>
        <w:spacing w:before="0" w:after="0" w:line="240" w:lineRule="auto"/>
      </w:pPr>
      <w:rPr>
        <w:rFonts w:asciiTheme="majorHAnsi" w:hAnsiTheme="majorHAnsi" w:eastAsiaTheme="majorEastAsia" w:cstheme="majorBidi"/>
        <w:b/>
        <w:bCs/>
      </w:rPr>
      <w:tblPr/>
      <w:tcPr>
        <w:tcBorders>
          <w:top w:val="single" w:color="F79646" w:themeColor="accent6" w:sz="8" w:space="0"/>
          <w:left w:val="single" w:color="F79646" w:themeColor="accent6" w:sz="8" w:space="0"/>
          <w:bottom w:val="single" w:color="F79646" w:themeColor="accent6" w:sz="18" w:space="0"/>
          <w:right w:val="single" w:color="F79646" w:themeColor="accent6"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F79646" w:themeColor="accent6" w:sz="6" w:space="0"/>
          <w:left w:val="single" w:color="F79646" w:themeColor="accent6" w:sz="8" w:space="0"/>
          <w:bottom w:val="single" w:color="F79646" w:themeColor="accent6" w:sz="8" w:space="0"/>
          <w:right w:val="single" w:color="F79646" w:themeColor="accent6"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F79646" w:themeColor="accent6" w:sz="8" w:space="0"/>
          <w:left w:val="single" w:color="F79646" w:themeColor="accent6" w:sz="8" w:space="0"/>
          <w:bottom w:val="single" w:color="F79646" w:themeColor="accent6" w:sz="8" w:space="0"/>
          <w:right w:val="single" w:color="F79646" w:themeColor="accent6" w:sz="8" w:space="0"/>
        </w:tcBorders>
      </w:tcPr>
    </w:tblStylePr>
    <w:tblStylePr w:type="band1Vert">
      <w:tblPr/>
      <w:tcPr>
        <w:tcBorders>
          <w:top w:val="single" w:color="F79646" w:themeColor="accent6" w:sz="8" w:space="0"/>
          <w:left w:val="single" w:color="F79646" w:themeColor="accent6" w:sz="8" w:space="0"/>
          <w:bottom w:val="single" w:color="F79646" w:themeColor="accent6" w:sz="8" w:space="0"/>
          <w:right w:val="single" w:color="F79646" w:themeColor="accent6" w:sz="8" w:space="0"/>
        </w:tcBorders>
        <w:shd w:val="clear" w:color="auto" w:fill="FDE5D1" w:themeFill="accent6" w:themeFillTint="3F"/>
      </w:tcPr>
    </w:tblStylePr>
    <w:tblStylePr w:type="band1Horz">
      <w:tblPr/>
      <w:tcPr>
        <w:tcBorders>
          <w:top w:val="single" w:color="F79646" w:themeColor="accent6" w:sz="8" w:space="0"/>
          <w:left w:val="single" w:color="F79646" w:themeColor="accent6" w:sz="8" w:space="0"/>
          <w:bottom w:val="single" w:color="F79646" w:themeColor="accent6" w:sz="8" w:space="0"/>
          <w:right w:val="single" w:color="F79646" w:themeColor="accent6" w:sz="8" w:space="0"/>
          <w:insideV w:val="single" w:sz="8" w:space="0"/>
        </w:tcBorders>
        <w:shd w:val="clear" w:color="auto" w:fill="FDE5D1" w:themeFill="accent6" w:themeFillTint="3F"/>
      </w:tcPr>
    </w:tblStylePr>
    <w:tblStylePr w:type="band2Horz">
      <w:tblPr/>
      <w:tcPr>
        <w:tcBorders>
          <w:top w:val="single" w:color="F79646" w:themeColor="accent6" w:sz="8" w:space="0"/>
          <w:left w:val="single" w:color="F79646" w:themeColor="accent6" w:sz="8" w:space="0"/>
          <w:bottom w:val="single" w:color="F79646" w:themeColor="accent6" w:sz="8" w:space="0"/>
          <w:right w:val="single" w:color="F79646" w:themeColor="accent6" w:sz="8" w:space="0"/>
          <w:insideV w:val="single" w:sz="8" w:space="0"/>
        </w:tcBorders>
      </w:tcPr>
    </w:tblStylePr>
  </w:style>
  <w:style w:type="table" w:styleId="53">
    <w:name w:val="Medium Shading 1"/>
    <w:basedOn w:val="30"/>
    <w:qFormat/>
    <w:uiPriority w:val="63"/>
    <w:pPr>
      <w:spacing w:after="0" w:line="240" w:lineRule="auto"/>
    </w:pPr>
    <w:tblPr>
      <w:tblBorders>
        <w:top w:val="single" w:color="3F3F3F" w:themeColor="text1" w:themeTint="BF" w:sz="8" w:space="0"/>
        <w:left w:val="single" w:color="3F3F3F" w:themeColor="text1" w:themeTint="BF" w:sz="8" w:space="0"/>
        <w:bottom w:val="single" w:color="3F3F3F" w:themeColor="text1" w:themeTint="BF" w:sz="8" w:space="0"/>
        <w:right w:val="single" w:color="3F3F3F" w:themeColor="text1" w:themeTint="BF" w:sz="8" w:space="0"/>
        <w:insideH w:val="single" w:color="3F3F3F" w:themeColor="text1" w:themeTint="BF"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3F3F3F" w:themeColor="text1" w:themeTint="BF" w:sz="8" w:space="0"/>
          <w:left w:val="single" w:color="3F3F3F" w:themeColor="text1" w:themeTint="BF" w:sz="8" w:space="0"/>
          <w:bottom w:val="single" w:color="3F3F3F" w:themeColor="text1" w:themeTint="BF" w:sz="8" w:space="0"/>
          <w:right w:val="single" w:color="3F3F3F" w:themeColor="text1" w:themeTint="BF" w:sz="8" w:space="0"/>
          <w:insideH w:val="nil"/>
          <w:insideV w:val="nil"/>
        </w:tcBorders>
        <w:shd w:val="clear" w:color="auto" w:fill="000000" w:themeFill="text1"/>
      </w:tcPr>
    </w:tblStylePr>
    <w:tblStylePr w:type="lastRow">
      <w:pPr>
        <w:spacing w:before="0" w:after="0" w:line="240" w:lineRule="auto"/>
      </w:pPr>
      <w:rPr>
        <w:b/>
        <w:bCs/>
      </w:rPr>
      <w:tblPr/>
      <w:tcPr>
        <w:tcBorders>
          <w:top w:val="double" w:color="3F3F3F" w:themeColor="text1" w:themeTint="BF" w:sz="6" w:space="0"/>
          <w:left w:val="single" w:color="3F3F3F" w:themeColor="text1" w:themeTint="BF" w:sz="8" w:space="0"/>
          <w:bottom w:val="single" w:color="3F3F3F" w:themeColor="text1" w:themeTint="BF" w:sz="8" w:space="0"/>
          <w:right w:val="single" w:color="3F3F3F" w:themeColor="text1" w:themeTint="BF" w:sz="8" w:space="0"/>
          <w:insideH w:val="nil"/>
          <w:insideV w:val="nil"/>
        </w:tcBorders>
      </w:tcPr>
    </w:tblStylePr>
    <w:tblStylePr w:type="firstCol">
      <w:rPr>
        <w:b/>
        <w:bCs/>
      </w:rPr>
    </w:tblStylePr>
    <w:tblStylePr w:type="lastCol">
      <w:rPr>
        <w:b/>
        <w:bCs/>
      </w:rPr>
    </w:tblStylePr>
    <w:tblStylePr w:type="band1Vert">
      <w:tblPr/>
      <w:tcPr>
        <w:shd w:val="clear" w:color="auto" w:fill="BFBFBF" w:themeFill="text1" w:themeFillTint="3F"/>
      </w:tcPr>
    </w:tblStylePr>
    <w:tblStylePr w:type="band1Horz">
      <w:tblPr/>
      <w:tcPr>
        <w:tcBorders>
          <w:insideH w:val="nil"/>
          <w:insideV w:val="nil"/>
        </w:tcBorders>
        <w:shd w:val="clear" w:color="auto" w:fill="BFBFBF" w:themeFill="text1" w:themeFillTint="3F"/>
      </w:tcPr>
    </w:tblStylePr>
    <w:tblStylePr w:type="band2Horz">
      <w:tblPr/>
      <w:tcPr>
        <w:tcBorders>
          <w:insideH w:val="nil"/>
          <w:insideV w:val="nil"/>
        </w:tcBorders>
      </w:tcPr>
    </w:tblStylePr>
  </w:style>
  <w:style w:type="table" w:styleId="54">
    <w:name w:val="Medium Shading 1 Accent 1"/>
    <w:basedOn w:val="30"/>
    <w:qFormat/>
    <w:uiPriority w:val="63"/>
    <w:pPr>
      <w:spacing w:after="0" w:line="240" w:lineRule="auto"/>
    </w:pPr>
    <w:tblPr>
      <w:tblBorders>
        <w:top w:val="single" w:color="7BA0CD" w:themeColor="accent1" w:themeTint="BF" w:sz="8" w:space="0"/>
        <w:left w:val="single" w:color="7BA0CD" w:themeColor="accent1" w:themeTint="BF" w:sz="8" w:space="0"/>
        <w:bottom w:val="single" w:color="7BA0CD" w:themeColor="accent1" w:themeTint="BF" w:sz="8" w:space="0"/>
        <w:right w:val="single" w:color="7BA0CD" w:themeColor="accent1" w:themeTint="BF" w:sz="8" w:space="0"/>
        <w:insideH w:val="single" w:color="7BA0CD" w:themeColor="accent1" w:themeTint="BF"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7BA0CD" w:themeColor="accent1" w:themeTint="BF" w:sz="8" w:space="0"/>
          <w:left w:val="single" w:color="7BA0CD" w:themeColor="accent1" w:themeTint="BF" w:sz="8" w:space="0"/>
          <w:bottom w:val="single" w:color="7BA0CD" w:themeColor="accent1" w:themeTint="BF" w:sz="8" w:space="0"/>
          <w:right w:val="single" w:color="7BA0CD" w:themeColor="accent1" w:themeTint="BF" w:sz="8" w:space="0"/>
          <w:insideH w:val="nil"/>
          <w:insideV w:val="nil"/>
        </w:tcBorders>
        <w:shd w:val="clear" w:color="auto" w:fill="4F81BD" w:themeFill="accent1"/>
      </w:tcPr>
    </w:tblStylePr>
    <w:tblStylePr w:type="lastRow">
      <w:pPr>
        <w:spacing w:before="0" w:after="0" w:line="240" w:lineRule="auto"/>
      </w:pPr>
      <w:rPr>
        <w:b/>
        <w:bCs/>
      </w:rPr>
      <w:tblPr/>
      <w:tcPr>
        <w:tcBorders>
          <w:top w:val="double" w:color="7BA0CD" w:themeColor="accent1" w:themeTint="BF" w:sz="6" w:space="0"/>
          <w:left w:val="single" w:color="7BA0CD" w:themeColor="accent1" w:themeTint="BF" w:sz="8" w:space="0"/>
          <w:bottom w:val="single" w:color="7BA0CD" w:themeColor="accent1" w:themeTint="BF" w:sz="8" w:space="0"/>
          <w:right w:val="single" w:color="7BA0CD" w:themeColor="accent1" w:themeTint="BF" w:sz="8" w:space="0"/>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55">
    <w:name w:val="Medium Shading 1 Accent 2"/>
    <w:basedOn w:val="30"/>
    <w:uiPriority w:val="63"/>
    <w:pPr>
      <w:spacing w:after="0" w:line="240" w:lineRule="auto"/>
    </w:pPr>
    <w:tblPr>
      <w:tblBorders>
        <w:top w:val="single" w:color="CF7B79" w:themeColor="accent2" w:themeTint="BF" w:sz="8" w:space="0"/>
        <w:left w:val="single" w:color="CF7B79" w:themeColor="accent2" w:themeTint="BF" w:sz="8" w:space="0"/>
        <w:bottom w:val="single" w:color="CF7B79" w:themeColor="accent2" w:themeTint="BF" w:sz="8" w:space="0"/>
        <w:right w:val="single" w:color="CF7B79" w:themeColor="accent2" w:themeTint="BF" w:sz="8" w:space="0"/>
        <w:insideH w:val="single" w:color="CF7B79" w:themeColor="accent2" w:themeTint="BF"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CF7B79" w:themeColor="accent2" w:themeTint="BF" w:sz="8" w:space="0"/>
          <w:left w:val="single" w:color="CF7B79" w:themeColor="accent2" w:themeTint="BF" w:sz="8" w:space="0"/>
          <w:bottom w:val="single" w:color="CF7B79" w:themeColor="accent2" w:themeTint="BF" w:sz="8" w:space="0"/>
          <w:right w:val="single" w:color="CF7B79" w:themeColor="accent2" w:themeTint="BF" w:sz="8" w:space="0"/>
          <w:insideH w:val="nil"/>
          <w:insideV w:val="nil"/>
        </w:tcBorders>
        <w:shd w:val="clear" w:color="auto" w:fill="C0504D" w:themeFill="accent2"/>
      </w:tcPr>
    </w:tblStylePr>
    <w:tblStylePr w:type="lastRow">
      <w:pPr>
        <w:spacing w:before="0" w:after="0" w:line="240" w:lineRule="auto"/>
      </w:pPr>
      <w:rPr>
        <w:b/>
        <w:bCs/>
      </w:rPr>
      <w:tblPr/>
      <w:tcPr>
        <w:tcBorders>
          <w:top w:val="double" w:color="CF7B79" w:themeColor="accent2" w:themeTint="BF" w:sz="6" w:space="0"/>
          <w:left w:val="single" w:color="CF7B79" w:themeColor="accent2" w:themeTint="BF" w:sz="8" w:space="0"/>
          <w:bottom w:val="single" w:color="CF7B79" w:themeColor="accent2" w:themeTint="BF" w:sz="8" w:space="0"/>
          <w:right w:val="single" w:color="CF7B79" w:themeColor="accent2" w:themeTint="BF" w:sz="8" w:space="0"/>
          <w:insideH w:val="nil"/>
          <w:insideV w:val="nil"/>
        </w:tcBorders>
      </w:tcPr>
    </w:tblStylePr>
    <w:tblStylePr w:type="firstCol">
      <w:rPr>
        <w:b/>
        <w:bCs/>
      </w:rPr>
    </w:tblStylePr>
    <w:tblStylePr w:type="lastCol">
      <w:rPr>
        <w:b/>
        <w:bCs/>
      </w:rPr>
    </w:tblStylePr>
    <w:tblStylePr w:type="band1Vert">
      <w:tblPr/>
      <w:tcPr>
        <w:shd w:val="clear" w:color="auto" w:fill="EFD3D3" w:themeFill="accent2" w:themeFillTint="3F"/>
      </w:tcPr>
    </w:tblStylePr>
    <w:tblStylePr w:type="band1Horz">
      <w:tblPr/>
      <w:tcPr>
        <w:tcBorders>
          <w:insideH w:val="nil"/>
          <w:insideV w:val="nil"/>
        </w:tcBorders>
        <w:shd w:val="clear" w:color="auto" w:fill="EFD3D3" w:themeFill="accent2" w:themeFillTint="3F"/>
      </w:tcPr>
    </w:tblStylePr>
    <w:tblStylePr w:type="band2Horz">
      <w:tblPr/>
      <w:tcPr>
        <w:tcBorders>
          <w:insideH w:val="nil"/>
          <w:insideV w:val="nil"/>
        </w:tcBorders>
      </w:tcPr>
    </w:tblStylePr>
  </w:style>
  <w:style w:type="table" w:styleId="56">
    <w:name w:val="Medium Shading 1 Accent 3"/>
    <w:basedOn w:val="30"/>
    <w:uiPriority w:val="63"/>
    <w:pPr>
      <w:spacing w:after="0" w:line="240" w:lineRule="auto"/>
    </w:pPr>
    <w:tblPr>
      <w:tblBorders>
        <w:top w:val="single" w:color="B4CC82" w:themeColor="accent3" w:themeTint="BF" w:sz="8" w:space="0"/>
        <w:left w:val="single" w:color="B4CC82" w:themeColor="accent3" w:themeTint="BF" w:sz="8" w:space="0"/>
        <w:bottom w:val="single" w:color="B4CC82" w:themeColor="accent3" w:themeTint="BF" w:sz="8" w:space="0"/>
        <w:right w:val="single" w:color="B4CC82" w:themeColor="accent3" w:themeTint="BF" w:sz="8" w:space="0"/>
        <w:insideH w:val="single" w:color="B4CC82" w:themeColor="accent3" w:themeTint="BF"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B4CC82" w:themeColor="accent3" w:themeTint="BF" w:sz="8" w:space="0"/>
          <w:left w:val="single" w:color="B4CC82" w:themeColor="accent3" w:themeTint="BF" w:sz="8" w:space="0"/>
          <w:bottom w:val="single" w:color="B4CC82" w:themeColor="accent3" w:themeTint="BF" w:sz="8" w:space="0"/>
          <w:right w:val="single" w:color="B4CC82" w:themeColor="accent3" w:themeTint="BF" w:sz="8" w:space="0"/>
          <w:insideH w:val="nil"/>
          <w:insideV w:val="nil"/>
        </w:tcBorders>
        <w:shd w:val="clear" w:color="auto" w:fill="9BBB59" w:themeFill="accent3"/>
      </w:tcPr>
    </w:tblStylePr>
    <w:tblStylePr w:type="lastRow">
      <w:pPr>
        <w:spacing w:before="0" w:after="0" w:line="240" w:lineRule="auto"/>
      </w:pPr>
      <w:rPr>
        <w:b/>
        <w:bCs/>
      </w:rPr>
      <w:tblPr/>
      <w:tcPr>
        <w:tcBorders>
          <w:top w:val="double" w:color="B4CC82" w:themeColor="accent3" w:themeTint="BF" w:sz="6" w:space="0"/>
          <w:left w:val="single" w:color="B4CC82" w:themeColor="accent3" w:themeTint="BF" w:sz="8" w:space="0"/>
          <w:bottom w:val="single" w:color="B4CC82" w:themeColor="accent3" w:themeTint="BF" w:sz="8" w:space="0"/>
          <w:right w:val="single" w:color="B4CC82" w:themeColor="accent3" w:themeTint="BF" w:sz="8" w:space="0"/>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57">
    <w:name w:val="Medium Shading 1 Accent 4"/>
    <w:basedOn w:val="30"/>
    <w:uiPriority w:val="63"/>
    <w:pPr>
      <w:spacing w:after="0" w:line="240" w:lineRule="auto"/>
    </w:pPr>
    <w:tblPr>
      <w:tblBorders>
        <w:top w:val="single" w:color="9F8AB9" w:themeColor="accent4" w:themeTint="BF" w:sz="8" w:space="0"/>
        <w:left w:val="single" w:color="9F8AB9" w:themeColor="accent4" w:themeTint="BF" w:sz="8" w:space="0"/>
        <w:bottom w:val="single" w:color="9F8AB9" w:themeColor="accent4" w:themeTint="BF" w:sz="8" w:space="0"/>
        <w:right w:val="single" w:color="9F8AB9" w:themeColor="accent4" w:themeTint="BF" w:sz="8" w:space="0"/>
        <w:insideH w:val="single" w:color="9F8AB9" w:themeColor="accent4" w:themeTint="BF"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9F8AB9" w:themeColor="accent4" w:themeTint="BF" w:sz="8" w:space="0"/>
          <w:left w:val="single" w:color="9F8AB9" w:themeColor="accent4" w:themeTint="BF" w:sz="8" w:space="0"/>
          <w:bottom w:val="single" w:color="9F8AB9" w:themeColor="accent4" w:themeTint="BF" w:sz="8" w:space="0"/>
          <w:right w:val="single" w:color="9F8AB9" w:themeColor="accent4" w:themeTint="BF" w:sz="8" w:space="0"/>
          <w:insideH w:val="nil"/>
          <w:insideV w:val="nil"/>
        </w:tcBorders>
        <w:shd w:val="clear" w:color="auto" w:fill="8064A2" w:themeFill="accent4"/>
      </w:tcPr>
    </w:tblStylePr>
    <w:tblStylePr w:type="lastRow">
      <w:pPr>
        <w:spacing w:before="0" w:after="0" w:line="240" w:lineRule="auto"/>
      </w:pPr>
      <w:rPr>
        <w:b/>
        <w:bCs/>
      </w:rPr>
      <w:tblPr/>
      <w:tcPr>
        <w:tcBorders>
          <w:top w:val="double" w:color="9F8AB9" w:themeColor="accent4" w:themeTint="BF" w:sz="6" w:space="0"/>
          <w:left w:val="single" w:color="9F8AB9" w:themeColor="accent4" w:themeTint="BF" w:sz="8" w:space="0"/>
          <w:bottom w:val="single" w:color="9F8AB9" w:themeColor="accent4" w:themeTint="BF" w:sz="8" w:space="0"/>
          <w:right w:val="single" w:color="9F8AB9" w:themeColor="accent4" w:themeTint="BF" w:sz="8" w:space="0"/>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58">
    <w:name w:val="Medium Shading 1 Accent 5"/>
    <w:basedOn w:val="30"/>
    <w:uiPriority w:val="63"/>
    <w:pPr>
      <w:spacing w:after="0" w:line="240" w:lineRule="auto"/>
    </w:pPr>
    <w:tblPr>
      <w:tblBorders>
        <w:top w:val="single" w:color="78C0D4" w:themeColor="accent5" w:themeTint="BF" w:sz="8" w:space="0"/>
        <w:left w:val="single" w:color="78C0D4" w:themeColor="accent5" w:themeTint="BF" w:sz="8" w:space="0"/>
        <w:bottom w:val="single" w:color="78C0D4" w:themeColor="accent5" w:themeTint="BF" w:sz="8" w:space="0"/>
        <w:right w:val="single" w:color="78C0D4" w:themeColor="accent5" w:themeTint="BF" w:sz="8" w:space="0"/>
        <w:insideH w:val="single" w:color="78C0D4" w:themeColor="accent5" w:themeTint="BF"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78C0D4" w:themeColor="accent5" w:themeTint="BF" w:sz="8" w:space="0"/>
          <w:left w:val="single" w:color="78C0D4" w:themeColor="accent5" w:themeTint="BF" w:sz="8" w:space="0"/>
          <w:bottom w:val="single" w:color="78C0D4" w:themeColor="accent5" w:themeTint="BF" w:sz="8" w:space="0"/>
          <w:right w:val="single" w:color="78C0D4" w:themeColor="accent5" w:themeTint="BF" w:sz="8" w:space="0"/>
          <w:insideH w:val="nil"/>
          <w:insideV w:val="nil"/>
        </w:tcBorders>
        <w:shd w:val="clear" w:color="auto" w:fill="4BACC6" w:themeFill="accent5"/>
      </w:tcPr>
    </w:tblStylePr>
    <w:tblStylePr w:type="lastRow">
      <w:pPr>
        <w:spacing w:before="0" w:after="0" w:line="240" w:lineRule="auto"/>
      </w:pPr>
      <w:rPr>
        <w:b/>
        <w:bCs/>
      </w:rPr>
      <w:tblPr/>
      <w:tcPr>
        <w:tcBorders>
          <w:top w:val="double" w:color="78C0D4" w:themeColor="accent5" w:themeTint="BF" w:sz="6" w:space="0"/>
          <w:left w:val="single" w:color="78C0D4" w:themeColor="accent5" w:themeTint="BF" w:sz="8" w:space="0"/>
          <w:bottom w:val="single" w:color="78C0D4" w:themeColor="accent5" w:themeTint="BF" w:sz="8" w:space="0"/>
          <w:right w:val="single" w:color="78C0D4" w:themeColor="accent5" w:themeTint="BF" w:sz="8" w:space="0"/>
          <w:insideH w:val="nil"/>
          <w:insideV w:val="nil"/>
        </w:tcBorders>
      </w:tcPr>
    </w:tblStylePr>
    <w:tblStylePr w:type="firstCol">
      <w:rPr>
        <w:b/>
        <w:bCs/>
      </w:rPr>
    </w:tblStylePr>
    <w:tblStylePr w:type="lastCol">
      <w:rPr>
        <w:b/>
        <w:bCs/>
      </w:rPr>
    </w:tblStylePr>
    <w:tblStylePr w:type="band1Vert">
      <w:tblPr/>
      <w:tcPr>
        <w:shd w:val="clear" w:color="auto" w:fill="D2EAF0" w:themeFill="accent5" w:themeFillTint="3F"/>
      </w:tcPr>
    </w:tblStylePr>
    <w:tblStylePr w:type="band1Horz">
      <w:tblPr/>
      <w:tcPr>
        <w:tcBorders>
          <w:insideH w:val="nil"/>
          <w:insideV w:val="nil"/>
        </w:tcBorders>
        <w:shd w:val="clear" w:color="auto" w:fill="D2EAF0" w:themeFill="accent5" w:themeFillTint="3F"/>
      </w:tcPr>
    </w:tblStylePr>
    <w:tblStylePr w:type="band2Horz">
      <w:tblPr/>
      <w:tcPr>
        <w:tcBorders>
          <w:insideH w:val="nil"/>
          <w:insideV w:val="nil"/>
        </w:tcBorders>
      </w:tcPr>
    </w:tblStylePr>
  </w:style>
  <w:style w:type="table" w:styleId="59">
    <w:name w:val="Medium Shading 1 Accent 6"/>
    <w:basedOn w:val="30"/>
    <w:uiPriority w:val="63"/>
    <w:pPr>
      <w:spacing w:after="0" w:line="240" w:lineRule="auto"/>
    </w:pPr>
    <w:tblPr>
      <w:tblBorders>
        <w:top w:val="single" w:color="F9B074" w:themeColor="accent6" w:themeTint="BF" w:sz="8" w:space="0"/>
        <w:left w:val="single" w:color="F9B074" w:themeColor="accent6" w:themeTint="BF" w:sz="8" w:space="0"/>
        <w:bottom w:val="single" w:color="F9B074" w:themeColor="accent6" w:themeTint="BF" w:sz="8" w:space="0"/>
        <w:right w:val="single" w:color="F9B074" w:themeColor="accent6" w:themeTint="BF" w:sz="8" w:space="0"/>
        <w:insideH w:val="single" w:color="F9B074" w:themeColor="accent6" w:themeTint="BF"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F9B074" w:themeColor="accent6" w:themeTint="BF" w:sz="8" w:space="0"/>
          <w:left w:val="single" w:color="F9B074" w:themeColor="accent6" w:themeTint="BF" w:sz="8" w:space="0"/>
          <w:bottom w:val="single" w:color="F9B074" w:themeColor="accent6" w:themeTint="BF" w:sz="8" w:space="0"/>
          <w:right w:val="single" w:color="F9B074" w:themeColor="accent6" w:themeTint="BF" w:sz="8" w:space="0"/>
          <w:insideH w:val="nil"/>
          <w:insideV w:val="nil"/>
        </w:tcBorders>
        <w:shd w:val="clear" w:color="auto" w:fill="F79646" w:themeFill="accent6"/>
      </w:tcPr>
    </w:tblStylePr>
    <w:tblStylePr w:type="lastRow">
      <w:pPr>
        <w:spacing w:before="0" w:after="0" w:line="240" w:lineRule="auto"/>
      </w:pPr>
      <w:rPr>
        <w:b/>
        <w:bCs/>
      </w:rPr>
      <w:tblPr/>
      <w:tcPr>
        <w:tcBorders>
          <w:top w:val="double" w:color="F9B074" w:themeColor="accent6" w:themeTint="BF" w:sz="6" w:space="0"/>
          <w:left w:val="single" w:color="F9B074" w:themeColor="accent6" w:themeTint="BF" w:sz="8" w:space="0"/>
          <w:bottom w:val="single" w:color="F9B074" w:themeColor="accent6" w:themeTint="BF" w:sz="8" w:space="0"/>
          <w:right w:val="single" w:color="F9B074" w:themeColor="accent6" w:themeTint="BF" w:sz="8" w:space="0"/>
          <w:insideH w:val="nil"/>
          <w:insideV w:val="nil"/>
        </w:tcBorders>
      </w:tcPr>
    </w:tblStylePr>
    <w:tblStylePr w:type="firstCol">
      <w:rPr>
        <w:b/>
        <w:bCs/>
      </w:rPr>
    </w:tblStylePr>
    <w:tblStylePr w:type="lastCol">
      <w:rPr>
        <w:b/>
        <w:bCs/>
      </w:rPr>
    </w:tblStylePr>
    <w:tblStylePr w:type="band1Vert">
      <w:tblPr/>
      <w:tcPr>
        <w:shd w:val="clear" w:color="auto" w:fill="FDE5D1" w:themeFill="accent6" w:themeFillTint="3F"/>
      </w:tcPr>
    </w:tblStylePr>
    <w:tblStylePr w:type="band1Horz">
      <w:tblPr/>
      <w:tcPr>
        <w:tcBorders>
          <w:insideH w:val="nil"/>
          <w:insideV w:val="nil"/>
        </w:tcBorders>
        <w:shd w:val="clear" w:color="auto" w:fill="FDE5D1" w:themeFill="accent6" w:themeFillTint="3F"/>
      </w:tcPr>
    </w:tblStylePr>
    <w:tblStylePr w:type="band2Horz">
      <w:tblPr/>
      <w:tcPr>
        <w:tcBorders>
          <w:insideH w:val="nil"/>
          <w:insideV w:val="nil"/>
        </w:tcBorders>
      </w:tcPr>
    </w:tblStylePr>
  </w:style>
  <w:style w:type="table" w:styleId="60">
    <w:name w:val="Medium Shading 2"/>
    <w:basedOn w:val="30"/>
    <w:uiPriority w:val="64"/>
    <w:pPr>
      <w:spacing w:after="0" w:line="240" w:lineRule="auto"/>
    </w:pPr>
    <w:tblPr>
      <w:tblBorders>
        <w:top w:val="single" w:color="auto" w:sz="18" w:space="0"/>
        <w:bottom w:val="single" w:color="auto" w:sz="1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cPr>
        <w:tcBorders>
          <w:top w:val="nil"/>
          <w:left w:val="nil"/>
          <w:bottom w:val="single" w:color="auto" w:sz="18" w:space="0"/>
          <w:right w:val="nil"/>
          <w:insideH w:val="nil"/>
          <w:insideV w:val="nil"/>
        </w:tcBorders>
        <w:shd w:val="clear" w:color="auto" w:fill="000000" w:themeFill="text1"/>
      </w:tcPr>
    </w:tblStylePr>
    <w:tblStylePr w:type="lastCol">
      <w:rPr>
        <w:b/>
        <w:bCs/>
        <w:color w:val="FFFFFF" w:themeColor="background1"/>
        <w14:textFill>
          <w14:solidFill>
            <w14:schemeClr w14:val="bg1"/>
          </w14:solidFill>
        </w14:textFill>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7D7D7" w:themeFill="background1" w:themeFillShade="D8"/>
      </w:tcPr>
    </w:tblStylePr>
    <w:tblStylePr w:type="band1Horz">
      <w:tblPr/>
      <w:tcPr>
        <w:shd w:val="clear" w:color="auto" w:fill="D7D7D7"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tcPr>
    </w:tblStylePr>
  </w:style>
  <w:style w:type="table" w:styleId="61">
    <w:name w:val="Medium Shading 2 Accent 1"/>
    <w:basedOn w:val="30"/>
    <w:uiPriority w:val="64"/>
    <w:pPr>
      <w:spacing w:after="0" w:line="240" w:lineRule="auto"/>
    </w:pPr>
    <w:tblPr>
      <w:tblBorders>
        <w:top w:val="single" w:color="auto" w:sz="18" w:space="0"/>
        <w:bottom w:val="single" w:color="auto" w:sz="1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cPr>
        <w:tcBorders>
          <w:top w:val="nil"/>
          <w:left w:val="nil"/>
          <w:bottom w:val="single" w:color="auto" w:sz="18" w:space="0"/>
          <w:right w:val="nil"/>
          <w:insideH w:val="nil"/>
          <w:insideV w:val="nil"/>
        </w:tcBorders>
        <w:shd w:val="clear" w:color="auto" w:fill="4F81BD" w:themeFill="accent1"/>
      </w:tcPr>
    </w:tblStylePr>
    <w:tblStylePr w:type="lastCol">
      <w:rPr>
        <w:b/>
        <w:bCs/>
        <w:color w:val="FFFFFF" w:themeColor="background1"/>
        <w14:textFill>
          <w14:solidFill>
            <w14:schemeClr w14:val="bg1"/>
          </w14:solidFill>
        </w14:textFill>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7D7D7" w:themeFill="background1" w:themeFillShade="D8"/>
      </w:tcPr>
    </w:tblStylePr>
    <w:tblStylePr w:type="band1Horz">
      <w:tblPr/>
      <w:tcPr>
        <w:shd w:val="clear" w:color="auto" w:fill="D7D7D7"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tcPr>
    </w:tblStylePr>
  </w:style>
  <w:style w:type="table" w:styleId="62">
    <w:name w:val="Medium Shading 2 Accent 2"/>
    <w:basedOn w:val="30"/>
    <w:qFormat/>
    <w:uiPriority w:val="64"/>
    <w:pPr>
      <w:spacing w:after="0" w:line="240" w:lineRule="auto"/>
    </w:pPr>
    <w:tblPr>
      <w:tblBorders>
        <w:top w:val="single" w:color="auto" w:sz="18" w:space="0"/>
        <w:bottom w:val="single" w:color="auto" w:sz="1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cPr>
        <w:tcBorders>
          <w:top w:val="nil"/>
          <w:left w:val="nil"/>
          <w:bottom w:val="single" w:color="auto" w:sz="18" w:space="0"/>
          <w:right w:val="nil"/>
          <w:insideH w:val="nil"/>
          <w:insideV w:val="nil"/>
        </w:tcBorders>
        <w:shd w:val="clear" w:color="auto" w:fill="C0504D" w:themeFill="accent2"/>
      </w:tcPr>
    </w:tblStylePr>
    <w:tblStylePr w:type="lastCol">
      <w:rPr>
        <w:b/>
        <w:bCs/>
        <w:color w:val="FFFFFF" w:themeColor="background1"/>
        <w14:textFill>
          <w14:solidFill>
            <w14:schemeClr w14:val="bg1"/>
          </w14:solidFill>
        </w14:textFill>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7D7D7" w:themeFill="background1" w:themeFillShade="D8"/>
      </w:tcPr>
    </w:tblStylePr>
    <w:tblStylePr w:type="band1Horz">
      <w:tblPr/>
      <w:tcPr>
        <w:shd w:val="clear" w:color="auto" w:fill="D7D7D7"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tcPr>
    </w:tblStylePr>
  </w:style>
  <w:style w:type="table" w:styleId="63">
    <w:name w:val="Medium Shading 2 Accent 3"/>
    <w:basedOn w:val="30"/>
    <w:qFormat/>
    <w:uiPriority w:val="64"/>
    <w:pPr>
      <w:spacing w:after="0" w:line="240" w:lineRule="auto"/>
    </w:pPr>
    <w:tblPr>
      <w:tblBorders>
        <w:top w:val="single" w:color="auto" w:sz="18" w:space="0"/>
        <w:bottom w:val="single" w:color="auto" w:sz="1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cPr>
        <w:tcBorders>
          <w:top w:val="nil"/>
          <w:left w:val="nil"/>
          <w:bottom w:val="single" w:color="auto" w:sz="18" w:space="0"/>
          <w:right w:val="nil"/>
          <w:insideH w:val="nil"/>
          <w:insideV w:val="nil"/>
        </w:tcBorders>
        <w:shd w:val="clear" w:color="auto" w:fill="9BBB59" w:themeFill="accent3"/>
      </w:tcPr>
    </w:tblStylePr>
    <w:tblStylePr w:type="lastCol">
      <w:rPr>
        <w:b/>
        <w:bCs/>
        <w:color w:val="FFFFFF" w:themeColor="background1"/>
        <w14:textFill>
          <w14:solidFill>
            <w14:schemeClr w14:val="bg1"/>
          </w14:solidFill>
        </w14:textFill>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7D7D7" w:themeFill="background1" w:themeFillShade="D8"/>
      </w:tcPr>
    </w:tblStylePr>
    <w:tblStylePr w:type="band1Horz">
      <w:tblPr/>
      <w:tcPr>
        <w:shd w:val="clear" w:color="auto" w:fill="D7D7D7"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tcPr>
    </w:tblStylePr>
  </w:style>
  <w:style w:type="table" w:styleId="64">
    <w:name w:val="Medium Shading 2 Accent 4"/>
    <w:basedOn w:val="30"/>
    <w:qFormat/>
    <w:uiPriority w:val="64"/>
    <w:pPr>
      <w:spacing w:after="0" w:line="240" w:lineRule="auto"/>
    </w:pPr>
    <w:tblPr>
      <w:tblBorders>
        <w:top w:val="single" w:color="auto" w:sz="18" w:space="0"/>
        <w:bottom w:val="single" w:color="auto" w:sz="1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cPr>
        <w:tcBorders>
          <w:top w:val="nil"/>
          <w:left w:val="nil"/>
          <w:bottom w:val="single" w:color="auto" w:sz="18" w:space="0"/>
          <w:right w:val="nil"/>
          <w:insideH w:val="nil"/>
          <w:insideV w:val="nil"/>
        </w:tcBorders>
        <w:shd w:val="clear" w:color="auto" w:fill="8064A2" w:themeFill="accent4"/>
      </w:tcPr>
    </w:tblStylePr>
    <w:tblStylePr w:type="lastCol">
      <w:rPr>
        <w:b/>
        <w:bCs/>
        <w:color w:val="FFFFFF" w:themeColor="background1"/>
        <w14:textFill>
          <w14:solidFill>
            <w14:schemeClr w14:val="bg1"/>
          </w14:solidFill>
        </w14:textFill>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7D7D7" w:themeFill="background1" w:themeFillShade="D8"/>
      </w:tcPr>
    </w:tblStylePr>
    <w:tblStylePr w:type="band1Horz">
      <w:tblPr/>
      <w:tcPr>
        <w:shd w:val="clear" w:color="auto" w:fill="D7D7D7"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tcPr>
    </w:tblStylePr>
  </w:style>
  <w:style w:type="table" w:styleId="65">
    <w:name w:val="Medium Shading 2 Accent 5"/>
    <w:basedOn w:val="30"/>
    <w:qFormat/>
    <w:uiPriority w:val="64"/>
    <w:pPr>
      <w:spacing w:after="0" w:line="240" w:lineRule="auto"/>
    </w:pPr>
    <w:tblPr>
      <w:tblBorders>
        <w:top w:val="single" w:color="auto" w:sz="18" w:space="0"/>
        <w:bottom w:val="single" w:color="auto" w:sz="1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cPr>
        <w:tcBorders>
          <w:top w:val="nil"/>
          <w:left w:val="nil"/>
          <w:bottom w:val="single" w:color="auto" w:sz="18" w:space="0"/>
          <w:right w:val="nil"/>
          <w:insideH w:val="nil"/>
          <w:insideV w:val="nil"/>
        </w:tcBorders>
        <w:shd w:val="clear" w:color="auto" w:fill="4BACC6" w:themeFill="accent5"/>
      </w:tcPr>
    </w:tblStylePr>
    <w:tblStylePr w:type="lastCol">
      <w:rPr>
        <w:b/>
        <w:bCs/>
        <w:color w:val="FFFFFF" w:themeColor="background1"/>
        <w14:textFill>
          <w14:solidFill>
            <w14:schemeClr w14:val="bg1"/>
          </w14:solidFill>
        </w14:textFill>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7D7D7" w:themeFill="background1" w:themeFillShade="D8"/>
      </w:tcPr>
    </w:tblStylePr>
    <w:tblStylePr w:type="band1Horz">
      <w:tblPr/>
      <w:tcPr>
        <w:shd w:val="clear" w:color="auto" w:fill="D7D7D7"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tcPr>
    </w:tblStylePr>
  </w:style>
  <w:style w:type="table" w:styleId="66">
    <w:name w:val="Medium Shading 2 Accent 6"/>
    <w:basedOn w:val="30"/>
    <w:qFormat/>
    <w:uiPriority w:val="64"/>
    <w:pPr>
      <w:spacing w:after="0" w:line="240" w:lineRule="auto"/>
    </w:pPr>
    <w:tblPr>
      <w:tblBorders>
        <w:top w:val="single" w:color="auto" w:sz="18" w:space="0"/>
        <w:bottom w:val="single" w:color="auto" w:sz="1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cPr>
        <w:tcBorders>
          <w:top w:val="nil"/>
          <w:left w:val="nil"/>
          <w:bottom w:val="single" w:color="auto" w:sz="18" w:space="0"/>
          <w:right w:val="nil"/>
          <w:insideH w:val="nil"/>
          <w:insideV w:val="nil"/>
        </w:tcBorders>
        <w:shd w:val="clear" w:color="auto" w:fill="F79646" w:themeFill="accent6"/>
      </w:tcPr>
    </w:tblStylePr>
    <w:tblStylePr w:type="lastCol">
      <w:rPr>
        <w:b/>
        <w:bCs/>
        <w:color w:val="FFFFFF" w:themeColor="background1"/>
        <w14:textFill>
          <w14:solidFill>
            <w14:schemeClr w14:val="bg1"/>
          </w14:solidFill>
        </w14:textFill>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7D7D7" w:themeFill="background1" w:themeFillShade="D8"/>
      </w:tcPr>
    </w:tblStylePr>
    <w:tblStylePr w:type="band1Horz">
      <w:tblPr/>
      <w:tcPr>
        <w:shd w:val="clear" w:color="auto" w:fill="D7D7D7"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tcPr>
    </w:tblStylePr>
  </w:style>
  <w:style w:type="table" w:styleId="67">
    <w:name w:val="Medium List 1"/>
    <w:basedOn w:val="30"/>
    <w:qFormat/>
    <w:uiPriority w:val="65"/>
    <w:pPr>
      <w:spacing w:after="0" w:line="240" w:lineRule="auto"/>
    </w:pPr>
    <w:rPr>
      <w:color w:val="000000" w:themeColor="text1"/>
      <w14:textFill>
        <w14:solidFill>
          <w14:schemeClr w14:val="tx1"/>
        </w14:solidFill>
      </w14:textFill>
    </w:rPr>
    <w:tblPr>
      <w:tblBorders>
        <w:top w:val="single" w:color="000000" w:themeColor="text1" w:sz="8" w:space="0"/>
        <w:bottom w:val="single" w:color="000000" w:themeColor="text1" w:sz="8" w:space="0"/>
      </w:tblBorders>
      <w:tblCellMar>
        <w:top w:w="0" w:type="dxa"/>
        <w:left w:w="108" w:type="dxa"/>
        <w:bottom w:w="0" w:type="dxa"/>
        <w:right w:w="108" w:type="dxa"/>
      </w:tblCellMar>
    </w:tblPr>
    <w:tblStylePr w:type="firstRow">
      <w:rPr>
        <w:rFonts w:asciiTheme="majorHAnsi" w:hAnsiTheme="majorHAnsi" w:eastAsiaTheme="majorEastAsia" w:cstheme="majorBidi"/>
      </w:rPr>
      <w:tblPr/>
      <w:tcPr>
        <w:tcBorders>
          <w:top w:val="nil"/>
          <w:bottom w:val="single" w:color="000000" w:themeColor="text1" w:sz="8" w:space="0"/>
        </w:tcBorders>
      </w:tcPr>
    </w:tblStylePr>
    <w:tblStylePr w:type="lastRow">
      <w:rPr>
        <w:b/>
        <w:bCs/>
        <w:color w:val="1F497D" w:themeColor="text2"/>
        <w14:textFill>
          <w14:solidFill>
            <w14:schemeClr w14:val="tx2"/>
          </w14:solidFill>
        </w14:textFill>
      </w:rPr>
      <w:tblPr/>
      <w:tcPr>
        <w:tcBorders>
          <w:top w:val="single" w:color="000000" w:themeColor="text1" w:sz="8" w:space="0"/>
          <w:bottom w:val="single" w:color="000000" w:themeColor="text1" w:sz="8" w:space="0"/>
        </w:tcBorders>
      </w:tcPr>
    </w:tblStylePr>
    <w:tblStylePr w:type="firstCol">
      <w:rPr>
        <w:b/>
        <w:bCs/>
      </w:rPr>
    </w:tblStylePr>
    <w:tblStylePr w:type="lastCol">
      <w:rPr>
        <w:b/>
        <w:bCs/>
      </w:rPr>
      <w:tblPr/>
      <w:tcPr>
        <w:tcBorders>
          <w:top w:val="single" w:color="000000" w:themeColor="text1" w:sz="8" w:space="0"/>
          <w:bottom w:val="single" w:color="000000" w:themeColor="text1" w:sz="8" w:space="0"/>
        </w:tcBorders>
      </w:tcPr>
    </w:tblStylePr>
    <w:tblStylePr w:type="band1Vert">
      <w:tblPr/>
      <w:tcPr>
        <w:shd w:val="clear" w:color="auto" w:fill="BFBFBF" w:themeFill="text1" w:themeFillTint="3F"/>
      </w:tcPr>
    </w:tblStylePr>
    <w:tblStylePr w:type="band1Horz">
      <w:tblPr/>
      <w:tcPr>
        <w:shd w:val="clear" w:color="auto" w:fill="BFBFBF" w:themeFill="text1" w:themeFillTint="3F"/>
      </w:tcPr>
    </w:tblStylePr>
  </w:style>
  <w:style w:type="table" w:styleId="68">
    <w:name w:val="Medium List 1 Accent 1"/>
    <w:basedOn w:val="30"/>
    <w:qFormat/>
    <w:uiPriority w:val="65"/>
    <w:pPr>
      <w:spacing w:after="0" w:line="240" w:lineRule="auto"/>
    </w:pPr>
    <w:rPr>
      <w:color w:val="000000" w:themeColor="text1"/>
      <w14:textFill>
        <w14:solidFill>
          <w14:schemeClr w14:val="tx1"/>
        </w14:solidFill>
      </w14:textFill>
    </w:rPr>
    <w:tblPr>
      <w:tblBorders>
        <w:top w:val="single" w:color="4F81BD" w:themeColor="accent1" w:sz="8" w:space="0"/>
        <w:bottom w:val="single" w:color="4F81BD" w:themeColor="accent1" w:sz="8" w:space="0"/>
      </w:tblBorders>
      <w:tblCellMar>
        <w:top w:w="0" w:type="dxa"/>
        <w:left w:w="108" w:type="dxa"/>
        <w:bottom w:w="0" w:type="dxa"/>
        <w:right w:w="108" w:type="dxa"/>
      </w:tblCellMar>
    </w:tblPr>
    <w:tblStylePr w:type="firstRow">
      <w:rPr>
        <w:rFonts w:asciiTheme="majorHAnsi" w:hAnsiTheme="majorHAnsi" w:eastAsiaTheme="majorEastAsia" w:cstheme="majorBidi"/>
      </w:rPr>
      <w:tblPr/>
      <w:tcPr>
        <w:tcBorders>
          <w:top w:val="nil"/>
          <w:bottom w:val="single" w:color="4F81BD" w:themeColor="accent1" w:sz="8" w:space="0"/>
        </w:tcBorders>
      </w:tcPr>
    </w:tblStylePr>
    <w:tblStylePr w:type="lastRow">
      <w:rPr>
        <w:b/>
        <w:bCs/>
        <w:color w:val="1F497D" w:themeColor="text2"/>
        <w14:textFill>
          <w14:solidFill>
            <w14:schemeClr w14:val="tx2"/>
          </w14:solidFill>
        </w14:textFill>
      </w:rPr>
      <w:tblPr/>
      <w:tcPr>
        <w:tcBorders>
          <w:top w:val="single" w:color="4F81BD" w:themeColor="accent1" w:sz="8" w:space="0"/>
          <w:bottom w:val="single" w:color="4F81BD" w:themeColor="accent1" w:sz="8" w:space="0"/>
        </w:tcBorders>
      </w:tcPr>
    </w:tblStylePr>
    <w:tblStylePr w:type="firstCol">
      <w:rPr>
        <w:b/>
        <w:bCs/>
      </w:rPr>
    </w:tblStylePr>
    <w:tblStylePr w:type="lastCol">
      <w:rPr>
        <w:b/>
        <w:bCs/>
      </w:rPr>
      <w:tblPr/>
      <w:tcPr>
        <w:tcBorders>
          <w:top w:val="single" w:color="4F81BD" w:themeColor="accent1" w:sz="8" w:space="0"/>
          <w:bottom w:val="single" w:color="4F81BD" w:themeColor="accent1" w:sz="8" w:space="0"/>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69">
    <w:name w:val="Medium List 1 Accent 2"/>
    <w:basedOn w:val="30"/>
    <w:qFormat/>
    <w:uiPriority w:val="65"/>
    <w:pPr>
      <w:spacing w:after="0" w:line="240" w:lineRule="auto"/>
    </w:pPr>
    <w:rPr>
      <w:color w:val="000000" w:themeColor="text1"/>
      <w14:textFill>
        <w14:solidFill>
          <w14:schemeClr w14:val="tx1"/>
        </w14:solidFill>
      </w14:textFill>
    </w:rPr>
    <w:tblPr>
      <w:tblBorders>
        <w:top w:val="single" w:color="C0504D" w:themeColor="accent2" w:sz="8" w:space="0"/>
        <w:bottom w:val="single" w:color="C0504D" w:themeColor="accent2" w:sz="8" w:space="0"/>
      </w:tblBorders>
      <w:tblCellMar>
        <w:top w:w="0" w:type="dxa"/>
        <w:left w:w="108" w:type="dxa"/>
        <w:bottom w:w="0" w:type="dxa"/>
        <w:right w:w="108" w:type="dxa"/>
      </w:tblCellMar>
    </w:tblPr>
    <w:tblStylePr w:type="firstRow">
      <w:rPr>
        <w:rFonts w:asciiTheme="majorHAnsi" w:hAnsiTheme="majorHAnsi" w:eastAsiaTheme="majorEastAsia" w:cstheme="majorBidi"/>
      </w:rPr>
      <w:tblPr/>
      <w:tcPr>
        <w:tcBorders>
          <w:top w:val="nil"/>
          <w:bottom w:val="single" w:color="C0504D" w:themeColor="accent2" w:sz="8" w:space="0"/>
        </w:tcBorders>
      </w:tcPr>
    </w:tblStylePr>
    <w:tblStylePr w:type="lastRow">
      <w:rPr>
        <w:b/>
        <w:bCs/>
        <w:color w:val="1F497D" w:themeColor="text2"/>
        <w14:textFill>
          <w14:solidFill>
            <w14:schemeClr w14:val="tx2"/>
          </w14:solidFill>
        </w14:textFill>
      </w:rPr>
      <w:tblPr/>
      <w:tcPr>
        <w:tcBorders>
          <w:top w:val="single" w:color="C0504D" w:themeColor="accent2" w:sz="8" w:space="0"/>
          <w:bottom w:val="single" w:color="C0504D" w:themeColor="accent2" w:sz="8" w:space="0"/>
        </w:tcBorders>
      </w:tcPr>
    </w:tblStylePr>
    <w:tblStylePr w:type="firstCol">
      <w:rPr>
        <w:b/>
        <w:bCs/>
      </w:rPr>
    </w:tblStylePr>
    <w:tblStylePr w:type="lastCol">
      <w:rPr>
        <w:b/>
        <w:bCs/>
      </w:rPr>
      <w:tblPr/>
      <w:tcPr>
        <w:tcBorders>
          <w:top w:val="single" w:color="C0504D" w:themeColor="accent2" w:sz="8" w:space="0"/>
          <w:bottom w:val="single" w:color="C0504D" w:themeColor="accent2" w:sz="8" w:space="0"/>
        </w:tcBorders>
      </w:tcPr>
    </w:tblStylePr>
    <w:tblStylePr w:type="band1Vert">
      <w:tblPr/>
      <w:tcPr>
        <w:shd w:val="clear" w:color="auto" w:fill="EFD3D3" w:themeFill="accent2" w:themeFillTint="3F"/>
      </w:tcPr>
    </w:tblStylePr>
    <w:tblStylePr w:type="band1Horz">
      <w:tblPr/>
      <w:tcPr>
        <w:shd w:val="clear" w:color="auto" w:fill="EFD3D3" w:themeFill="accent2" w:themeFillTint="3F"/>
      </w:tcPr>
    </w:tblStylePr>
  </w:style>
  <w:style w:type="table" w:styleId="70">
    <w:name w:val="Medium List 1 Accent 3"/>
    <w:basedOn w:val="30"/>
    <w:qFormat/>
    <w:uiPriority w:val="65"/>
    <w:pPr>
      <w:spacing w:after="0" w:line="240" w:lineRule="auto"/>
    </w:pPr>
    <w:rPr>
      <w:color w:val="000000" w:themeColor="text1"/>
      <w14:textFill>
        <w14:solidFill>
          <w14:schemeClr w14:val="tx1"/>
        </w14:solidFill>
      </w14:textFill>
    </w:rPr>
    <w:tblPr>
      <w:tblBorders>
        <w:top w:val="single" w:color="9BBB59" w:themeColor="accent3" w:sz="8" w:space="0"/>
        <w:bottom w:val="single" w:color="9BBB59" w:themeColor="accent3" w:sz="8" w:space="0"/>
      </w:tblBorders>
      <w:tblCellMar>
        <w:top w:w="0" w:type="dxa"/>
        <w:left w:w="108" w:type="dxa"/>
        <w:bottom w:w="0" w:type="dxa"/>
        <w:right w:w="108" w:type="dxa"/>
      </w:tblCellMar>
    </w:tblPr>
    <w:tblStylePr w:type="firstRow">
      <w:rPr>
        <w:rFonts w:asciiTheme="majorHAnsi" w:hAnsiTheme="majorHAnsi" w:eastAsiaTheme="majorEastAsia" w:cstheme="majorBidi"/>
      </w:rPr>
      <w:tblPr/>
      <w:tcPr>
        <w:tcBorders>
          <w:top w:val="nil"/>
          <w:bottom w:val="single" w:color="9BBB59" w:themeColor="accent3" w:sz="8" w:space="0"/>
        </w:tcBorders>
      </w:tcPr>
    </w:tblStylePr>
    <w:tblStylePr w:type="lastRow">
      <w:rPr>
        <w:b/>
        <w:bCs/>
        <w:color w:val="1F497D" w:themeColor="text2"/>
        <w14:textFill>
          <w14:solidFill>
            <w14:schemeClr w14:val="tx2"/>
          </w14:solidFill>
        </w14:textFill>
      </w:rPr>
      <w:tblPr/>
      <w:tcPr>
        <w:tcBorders>
          <w:top w:val="single" w:color="9BBB59" w:themeColor="accent3" w:sz="8" w:space="0"/>
          <w:bottom w:val="single" w:color="9BBB59" w:themeColor="accent3" w:sz="8" w:space="0"/>
        </w:tcBorders>
      </w:tcPr>
    </w:tblStylePr>
    <w:tblStylePr w:type="firstCol">
      <w:rPr>
        <w:b/>
        <w:bCs/>
      </w:rPr>
    </w:tblStylePr>
    <w:tblStylePr w:type="lastCol">
      <w:rPr>
        <w:b/>
        <w:bCs/>
      </w:rPr>
      <w:tblPr/>
      <w:tcPr>
        <w:tcBorders>
          <w:top w:val="single" w:color="9BBB59" w:themeColor="accent3" w:sz="8" w:space="0"/>
          <w:bottom w:val="single" w:color="9BBB59" w:themeColor="accent3" w:sz="8" w:space="0"/>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71">
    <w:name w:val="Medium List 1 Accent 4"/>
    <w:basedOn w:val="30"/>
    <w:qFormat/>
    <w:uiPriority w:val="65"/>
    <w:pPr>
      <w:spacing w:after="0" w:line="240" w:lineRule="auto"/>
    </w:pPr>
    <w:rPr>
      <w:color w:val="000000" w:themeColor="text1"/>
      <w14:textFill>
        <w14:solidFill>
          <w14:schemeClr w14:val="tx1"/>
        </w14:solidFill>
      </w14:textFill>
    </w:rPr>
    <w:tblPr>
      <w:tblBorders>
        <w:top w:val="single" w:color="8064A2" w:themeColor="accent4" w:sz="8" w:space="0"/>
        <w:bottom w:val="single" w:color="8064A2" w:themeColor="accent4" w:sz="8" w:space="0"/>
      </w:tblBorders>
      <w:tblCellMar>
        <w:top w:w="0" w:type="dxa"/>
        <w:left w:w="108" w:type="dxa"/>
        <w:bottom w:w="0" w:type="dxa"/>
        <w:right w:w="108" w:type="dxa"/>
      </w:tblCellMar>
    </w:tblPr>
    <w:tblStylePr w:type="firstRow">
      <w:rPr>
        <w:rFonts w:asciiTheme="majorHAnsi" w:hAnsiTheme="majorHAnsi" w:eastAsiaTheme="majorEastAsia" w:cstheme="majorBidi"/>
      </w:rPr>
      <w:tblPr/>
      <w:tcPr>
        <w:tcBorders>
          <w:top w:val="nil"/>
          <w:bottom w:val="single" w:color="8064A2" w:themeColor="accent4" w:sz="8" w:space="0"/>
        </w:tcBorders>
      </w:tcPr>
    </w:tblStylePr>
    <w:tblStylePr w:type="lastRow">
      <w:rPr>
        <w:b/>
        <w:bCs/>
        <w:color w:val="1F497D" w:themeColor="text2"/>
        <w14:textFill>
          <w14:solidFill>
            <w14:schemeClr w14:val="tx2"/>
          </w14:solidFill>
        </w14:textFill>
      </w:rPr>
      <w:tblPr/>
      <w:tcPr>
        <w:tcBorders>
          <w:top w:val="single" w:color="8064A2" w:themeColor="accent4" w:sz="8" w:space="0"/>
          <w:bottom w:val="single" w:color="8064A2" w:themeColor="accent4" w:sz="8" w:space="0"/>
        </w:tcBorders>
      </w:tcPr>
    </w:tblStylePr>
    <w:tblStylePr w:type="firstCol">
      <w:rPr>
        <w:b/>
        <w:bCs/>
      </w:rPr>
    </w:tblStylePr>
    <w:tblStylePr w:type="lastCol">
      <w:rPr>
        <w:b/>
        <w:bCs/>
      </w:rPr>
      <w:tblPr/>
      <w:tcPr>
        <w:tcBorders>
          <w:top w:val="single" w:color="8064A2" w:themeColor="accent4" w:sz="8" w:space="0"/>
          <w:bottom w:val="single" w:color="8064A2" w:themeColor="accent4" w:sz="8" w:space="0"/>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72">
    <w:name w:val="Medium List 1 Accent 5"/>
    <w:basedOn w:val="30"/>
    <w:qFormat/>
    <w:uiPriority w:val="65"/>
    <w:pPr>
      <w:spacing w:after="0" w:line="240" w:lineRule="auto"/>
    </w:pPr>
    <w:rPr>
      <w:color w:val="000000" w:themeColor="text1"/>
      <w14:textFill>
        <w14:solidFill>
          <w14:schemeClr w14:val="tx1"/>
        </w14:solidFill>
      </w14:textFill>
    </w:rPr>
    <w:tblPr>
      <w:tblBorders>
        <w:top w:val="single" w:color="4BACC6" w:themeColor="accent5" w:sz="8" w:space="0"/>
        <w:bottom w:val="single" w:color="4BACC6" w:themeColor="accent5" w:sz="8" w:space="0"/>
      </w:tblBorders>
      <w:tblCellMar>
        <w:top w:w="0" w:type="dxa"/>
        <w:left w:w="108" w:type="dxa"/>
        <w:bottom w:w="0" w:type="dxa"/>
        <w:right w:w="108" w:type="dxa"/>
      </w:tblCellMar>
    </w:tblPr>
    <w:tblStylePr w:type="firstRow">
      <w:rPr>
        <w:rFonts w:asciiTheme="majorHAnsi" w:hAnsiTheme="majorHAnsi" w:eastAsiaTheme="majorEastAsia" w:cstheme="majorBidi"/>
      </w:rPr>
      <w:tblPr/>
      <w:tcPr>
        <w:tcBorders>
          <w:top w:val="nil"/>
          <w:bottom w:val="single" w:color="4BACC6" w:themeColor="accent5" w:sz="8" w:space="0"/>
        </w:tcBorders>
      </w:tcPr>
    </w:tblStylePr>
    <w:tblStylePr w:type="lastRow">
      <w:rPr>
        <w:b/>
        <w:bCs/>
        <w:color w:val="1F497D" w:themeColor="text2"/>
        <w14:textFill>
          <w14:solidFill>
            <w14:schemeClr w14:val="tx2"/>
          </w14:solidFill>
        </w14:textFill>
      </w:rPr>
      <w:tblPr/>
      <w:tcPr>
        <w:tcBorders>
          <w:top w:val="single" w:color="4BACC6" w:themeColor="accent5" w:sz="8" w:space="0"/>
          <w:bottom w:val="single" w:color="4BACC6" w:themeColor="accent5" w:sz="8" w:space="0"/>
        </w:tcBorders>
      </w:tcPr>
    </w:tblStylePr>
    <w:tblStylePr w:type="firstCol">
      <w:rPr>
        <w:b/>
        <w:bCs/>
      </w:rPr>
    </w:tblStylePr>
    <w:tblStylePr w:type="lastCol">
      <w:rPr>
        <w:b/>
        <w:bCs/>
      </w:rPr>
      <w:tblPr/>
      <w:tcPr>
        <w:tcBorders>
          <w:top w:val="single" w:color="4BACC6" w:themeColor="accent5" w:sz="8" w:space="0"/>
          <w:bottom w:val="single" w:color="4BACC6" w:themeColor="accent5" w:sz="8" w:space="0"/>
        </w:tcBorders>
      </w:tcPr>
    </w:tblStylePr>
    <w:tblStylePr w:type="band1Vert">
      <w:tblPr/>
      <w:tcPr>
        <w:shd w:val="clear" w:color="auto" w:fill="D2EAF0" w:themeFill="accent5" w:themeFillTint="3F"/>
      </w:tcPr>
    </w:tblStylePr>
    <w:tblStylePr w:type="band1Horz">
      <w:tblPr/>
      <w:tcPr>
        <w:shd w:val="clear" w:color="auto" w:fill="D2EAF0" w:themeFill="accent5" w:themeFillTint="3F"/>
      </w:tcPr>
    </w:tblStylePr>
  </w:style>
  <w:style w:type="table" w:styleId="73">
    <w:name w:val="Medium List 1 Accent 6"/>
    <w:basedOn w:val="30"/>
    <w:qFormat/>
    <w:uiPriority w:val="65"/>
    <w:pPr>
      <w:spacing w:after="0" w:line="240" w:lineRule="auto"/>
    </w:pPr>
    <w:rPr>
      <w:color w:val="000000" w:themeColor="text1"/>
      <w14:textFill>
        <w14:solidFill>
          <w14:schemeClr w14:val="tx1"/>
        </w14:solidFill>
      </w14:textFill>
    </w:rPr>
    <w:tblPr>
      <w:tblBorders>
        <w:top w:val="single" w:color="F79646" w:themeColor="accent6" w:sz="8" w:space="0"/>
        <w:bottom w:val="single" w:color="F79646" w:themeColor="accent6" w:sz="8" w:space="0"/>
      </w:tblBorders>
      <w:tblCellMar>
        <w:top w:w="0" w:type="dxa"/>
        <w:left w:w="108" w:type="dxa"/>
        <w:bottom w:w="0" w:type="dxa"/>
        <w:right w:w="108" w:type="dxa"/>
      </w:tblCellMar>
    </w:tblPr>
    <w:tblStylePr w:type="firstRow">
      <w:rPr>
        <w:rFonts w:asciiTheme="majorHAnsi" w:hAnsiTheme="majorHAnsi" w:eastAsiaTheme="majorEastAsia" w:cstheme="majorBidi"/>
      </w:rPr>
      <w:tblPr/>
      <w:tcPr>
        <w:tcBorders>
          <w:top w:val="nil"/>
          <w:bottom w:val="single" w:color="F79646" w:themeColor="accent6" w:sz="8" w:space="0"/>
        </w:tcBorders>
      </w:tcPr>
    </w:tblStylePr>
    <w:tblStylePr w:type="lastRow">
      <w:rPr>
        <w:b/>
        <w:bCs/>
        <w:color w:val="1F497D" w:themeColor="text2"/>
        <w14:textFill>
          <w14:solidFill>
            <w14:schemeClr w14:val="tx2"/>
          </w14:solidFill>
        </w14:textFill>
      </w:rPr>
      <w:tblPr/>
      <w:tcPr>
        <w:tcBorders>
          <w:top w:val="single" w:color="F79646" w:themeColor="accent6" w:sz="8" w:space="0"/>
          <w:bottom w:val="single" w:color="F79646" w:themeColor="accent6" w:sz="8" w:space="0"/>
        </w:tcBorders>
      </w:tcPr>
    </w:tblStylePr>
    <w:tblStylePr w:type="firstCol">
      <w:rPr>
        <w:b/>
        <w:bCs/>
      </w:rPr>
    </w:tblStylePr>
    <w:tblStylePr w:type="lastCol">
      <w:rPr>
        <w:b/>
        <w:bCs/>
      </w:rPr>
      <w:tblPr/>
      <w:tcPr>
        <w:tcBorders>
          <w:top w:val="single" w:color="F79646" w:themeColor="accent6" w:sz="8" w:space="0"/>
          <w:bottom w:val="single" w:color="F79646" w:themeColor="accent6" w:sz="8" w:space="0"/>
        </w:tcBorders>
      </w:tcPr>
    </w:tblStylePr>
    <w:tblStylePr w:type="band1Vert">
      <w:tblPr/>
      <w:tcPr>
        <w:shd w:val="clear" w:color="auto" w:fill="FDE5D1" w:themeFill="accent6" w:themeFillTint="3F"/>
      </w:tcPr>
    </w:tblStylePr>
    <w:tblStylePr w:type="band1Horz">
      <w:tblPr/>
      <w:tcPr>
        <w:shd w:val="clear" w:color="auto" w:fill="FDE5D1" w:themeFill="accent6" w:themeFillTint="3F"/>
      </w:tcPr>
    </w:tblStylePr>
  </w:style>
  <w:style w:type="table" w:styleId="74">
    <w:name w:val="Medium List 2"/>
    <w:basedOn w:val="30"/>
    <w:qFormat/>
    <w:uiPriority w:val="66"/>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000000" w:themeColor="text1" w:sz="8" w:space="0"/>
        <w:left w:val="single" w:color="000000" w:themeColor="text1" w:sz="8" w:space="0"/>
        <w:bottom w:val="single" w:color="000000" w:themeColor="text1" w:sz="8" w:space="0"/>
        <w:right w:val="single" w:color="000000" w:themeColor="text1" w:sz="8" w:space="0"/>
      </w:tblBorders>
      <w:tblCellMar>
        <w:top w:w="0" w:type="dxa"/>
        <w:left w:w="108" w:type="dxa"/>
        <w:bottom w:w="0" w:type="dxa"/>
        <w:right w:w="108" w:type="dxa"/>
      </w:tblCellMar>
    </w:tblPr>
    <w:tblStylePr w:type="firstRow">
      <w:rPr>
        <w:sz w:val="24"/>
        <w:szCs w:val="24"/>
      </w:rPr>
      <w:tblPr/>
      <w:tcPr>
        <w:tcBorders>
          <w:top w:val="nil"/>
          <w:left w:val="nil"/>
          <w:bottom w:val="single" w:color="000000" w:themeColor="text1" w:sz="24" w:space="0"/>
          <w:right w:val="nil"/>
          <w:insideH w:val="nil"/>
          <w:insideV w:val="nil"/>
        </w:tcBorders>
        <w:shd w:val="clear" w:color="auto" w:fill="FFFFFF" w:themeFill="background1"/>
      </w:tcPr>
    </w:tblStylePr>
    <w:tblStylePr w:type="lastRow">
      <w:tblPr/>
      <w:tcPr>
        <w:tcBorders>
          <w:top w:val="single" w:color="000000" w:themeColor="text1"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000000" w:themeColor="text1" w:sz="8" w:space="0"/>
          <w:insideH w:val="nil"/>
          <w:insideV w:val="nil"/>
        </w:tcBorders>
        <w:shd w:val="clear" w:color="auto" w:fill="FFFFFF" w:themeFill="background1"/>
      </w:tcPr>
    </w:tblStylePr>
    <w:tblStylePr w:type="lastCol">
      <w:tblPr/>
      <w:tcPr>
        <w:tcBorders>
          <w:top w:val="nil"/>
          <w:left w:val="single" w:color="000000" w:themeColor="text1"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BFBFBF" w:themeFill="text1" w:themeFillTint="3F"/>
      </w:tcPr>
    </w:tblStylePr>
    <w:tblStylePr w:type="band1Horz">
      <w:tblPr/>
      <w:tcPr>
        <w:tcBorders>
          <w:top w:val="nil"/>
          <w:bottom w:val="nil"/>
          <w:insideH w:val="nil"/>
          <w:insideV w:val="nil"/>
        </w:tcBorders>
        <w:shd w:val="clear" w:color="auto" w:fill="BFBFBF"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75">
    <w:name w:val="Medium List 2 Accent 1"/>
    <w:basedOn w:val="30"/>
    <w:qFormat/>
    <w:uiPriority w:val="66"/>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4F81BD" w:themeColor="accent1" w:sz="8" w:space="0"/>
        <w:left w:val="single" w:color="4F81BD" w:themeColor="accent1" w:sz="8" w:space="0"/>
        <w:bottom w:val="single" w:color="4F81BD" w:themeColor="accent1" w:sz="8" w:space="0"/>
        <w:right w:val="single" w:color="4F81BD" w:themeColor="accent1" w:sz="8" w:space="0"/>
      </w:tblBorders>
      <w:tblCellMar>
        <w:top w:w="0" w:type="dxa"/>
        <w:left w:w="108" w:type="dxa"/>
        <w:bottom w:w="0" w:type="dxa"/>
        <w:right w:w="108" w:type="dxa"/>
      </w:tblCellMar>
    </w:tblPr>
    <w:tblStylePr w:type="firstRow">
      <w:rPr>
        <w:sz w:val="24"/>
        <w:szCs w:val="24"/>
      </w:rPr>
      <w:tblPr/>
      <w:tcPr>
        <w:tcBorders>
          <w:top w:val="nil"/>
          <w:left w:val="nil"/>
          <w:bottom w:val="single" w:color="4F81BD" w:themeColor="accent1" w:sz="24" w:space="0"/>
          <w:right w:val="nil"/>
          <w:insideH w:val="nil"/>
          <w:insideV w:val="nil"/>
        </w:tcBorders>
        <w:shd w:val="clear" w:color="auto" w:fill="FFFFFF" w:themeFill="background1"/>
      </w:tcPr>
    </w:tblStylePr>
    <w:tblStylePr w:type="lastRow">
      <w:tblPr/>
      <w:tcPr>
        <w:tcBorders>
          <w:top w:val="single" w:color="4F81BD" w:themeColor="accent1"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4F81BD" w:themeColor="accent1" w:sz="8" w:space="0"/>
          <w:insideH w:val="nil"/>
          <w:insideV w:val="nil"/>
        </w:tcBorders>
        <w:shd w:val="clear" w:color="auto" w:fill="FFFFFF" w:themeFill="background1"/>
      </w:tcPr>
    </w:tblStylePr>
    <w:tblStylePr w:type="lastCol">
      <w:tblPr/>
      <w:tcPr>
        <w:tcBorders>
          <w:top w:val="nil"/>
          <w:left w:val="single" w:color="4F81BD" w:themeColor="accent1"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76">
    <w:name w:val="Medium List 2 Accent 2"/>
    <w:basedOn w:val="30"/>
    <w:qFormat/>
    <w:uiPriority w:val="66"/>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C0504D" w:themeColor="accent2" w:sz="8" w:space="0"/>
        <w:left w:val="single" w:color="C0504D" w:themeColor="accent2" w:sz="8" w:space="0"/>
        <w:bottom w:val="single" w:color="C0504D" w:themeColor="accent2" w:sz="8" w:space="0"/>
        <w:right w:val="single" w:color="C0504D" w:themeColor="accent2" w:sz="8" w:space="0"/>
      </w:tblBorders>
      <w:tblCellMar>
        <w:top w:w="0" w:type="dxa"/>
        <w:left w:w="108" w:type="dxa"/>
        <w:bottom w:w="0" w:type="dxa"/>
        <w:right w:w="108" w:type="dxa"/>
      </w:tblCellMar>
    </w:tblPr>
    <w:tblStylePr w:type="firstRow">
      <w:rPr>
        <w:sz w:val="24"/>
        <w:szCs w:val="24"/>
      </w:rPr>
      <w:tblPr/>
      <w:tcPr>
        <w:tcBorders>
          <w:top w:val="nil"/>
          <w:left w:val="nil"/>
          <w:bottom w:val="single" w:color="C0504D" w:themeColor="accent2" w:sz="24" w:space="0"/>
          <w:right w:val="nil"/>
          <w:insideH w:val="nil"/>
          <w:insideV w:val="nil"/>
        </w:tcBorders>
        <w:shd w:val="clear" w:color="auto" w:fill="FFFFFF" w:themeFill="background1"/>
      </w:tcPr>
    </w:tblStylePr>
    <w:tblStylePr w:type="lastRow">
      <w:tblPr/>
      <w:tcPr>
        <w:tcBorders>
          <w:top w:val="single" w:color="C0504D" w:themeColor="accent2"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C0504D" w:themeColor="accent2" w:sz="8" w:space="0"/>
          <w:insideH w:val="nil"/>
          <w:insideV w:val="nil"/>
        </w:tcBorders>
        <w:shd w:val="clear" w:color="auto" w:fill="FFFFFF" w:themeFill="background1"/>
      </w:tcPr>
    </w:tblStylePr>
    <w:tblStylePr w:type="lastCol">
      <w:tblPr/>
      <w:tcPr>
        <w:tcBorders>
          <w:top w:val="nil"/>
          <w:left w:val="single" w:color="C0504D" w:themeColor="accent2"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3" w:themeFill="accent2" w:themeFillTint="3F"/>
      </w:tcPr>
    </w:tblStylePr>
    <w:tblStylePr w:type="band1Horz">
      <w:tblPr/>
      <w:tcPr>
        <w:tcBorders>
          <w:top w:val="nil"/>
          <w:bottom w:val="nil"/>
          <w:insideH w:val="nil"/>
          <w:insideV w:val="nil"/>
        </w:tcBorders>
        <w:shd w:val="clear" w:color="auto" w:fill="EFD3D3"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77">
    <w:name w:val="Medium List 2 Accent 3"/>
    <w:basedOn w:val="30"/>
    <w:qFormat/>
    <w:uiPriority w:val="66"/>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9BBB59" w:themeColor="accent3" w:sz="8" w:space="0"/>
        <w:left w:val="single" w:color="9BBB59" w:themeColor="accent3" w:sz="8" w:space="0"/>
        <w:bottom w:val="single" w:color="9BBB59" w:themeColor="accent3" w:sz="8" w:space="0"/>
        <w:right w:val="single" w:color="9BBB59" w:themeColor="accent3" w:sz="8" w:space="0"/>
      </w:tblBorders>
      <w:tblCellMar>
        <w:top w:w="0" w:type="dxa"/>
        <w:left w:w="108" w:type="dxa"/>
        <w:bottom w:w="0" w:type="dxa"/>
        <w:right w:w="108" w:type="dxa"/>
      </w:tblCellMar>
    </w:tblPr>
    <w:tblStylePr w:type="firstRow">
      <w:rPr>
        <w:sz w:val="24"/>
        <w:szCs w:val="24"/>
      </w:rPr>
      <w:tblPr/>
      <w:tcPr>
        <w:tcBorders>
          <w:top w:val="nil"/>
          <w:left w:val="nil"/>
          <w:bottom w:val="single" w:color="9BBB59" w:themeColor="accent3" w:sz="24" w:space="0"/>
          <w:right w:val="nil"/>
          <w:insideH w:val="nil"/>
          <w:insideV w:val="nil"/>
        </w:tcBorders>
        <w:shd w:val="clear" w:color="auto" w:fill="FFFFFF" w:themeFill="background1"/>
      </w:tcPr>
    </w:tblStylePr>
    <w:tblStylePr w:type="lastRow">
      <w:tblPr/>
      <w:tcPr>
        <w:tcBorders>
          <w:top w:val="single" w:color="9BBB59" w:themeColor="accent3"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9BBB59" w:themeColor="accent3" w:sz="8" w:space="0"/>
          <w:insideH w:val="nil"/>
          <w:insideV w:val="nil"/>
        </w:tcBorders>
        <w:shd w:val="clear" w:color="auto" w:fill="FFFFFF" w:themeFill="background1"/>
      </w:tcPr>
    </w:tblStylePr>
    <w:tblStylePr w:type="lastCol">
      <w:tblPr/>
      <w:tcPr>
        <w:tcBorders>
          <w:top w:val="nil"/>
          <w:left w:val="single" w:color="9BBB59" w:themeColor="accent3"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78">
    <w:name w:val="Medium List 2 Accent 4"/>
    <w:basedOn w:val="30"/>
    <w:qFormat/>
    <w:uiPriority w:val="66"/>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8064A2" w:themeColor="accent4" w:sz="8" w:space="0"/>
        <w:left w:val="single" w:color="8064A2" w:themeColor="accent4" w:sz="8" w:space="0"/>
        <w:bottom w:val="single" w:color="8064A2" w:themeColor="accent4" w:sz="8" w:space="0"/>
        <w:right w:val="single" w:color="8064A2" w:themeColor="accent4" w:sz="8" w:space="0"/>
      </w:tblBorders>
      <w:tblCellMar>
        <w:top w:w="0" w:type="dxa"/>
        <w:left w:w="108" w:type="dxa"/>
        <w:bottom w:w="0" w:type="dxa"/>
        <w:right w:w="108" w:type="dxa"/>
      </w:tblCellMar>
    </w:tblPr>
    <w:tblStylePr w:type="firstRow">
      <w:rPr>
        <w:sz w:val="24"/>
        <w:szCs w:val="24"/>
      </w:rPr>
      <w:tblPr/>
      <w:tcPr>
        <w:tcBorders>
          <w:top w:val="nil"/>
          <w:left w:val="nil"/>
          <w:bottom w:val="single" w:color="8064A2" w:themeColor="accent4" w:sz="24" w:space="0"/>
          <w:right w:val="nil"/>
          <w:insideH w:val="nil"/>
          <w:insideV w:val="nil"/>
        </w:tcBorders>
        <w:shd w:val="clear" w:color="auto" w:fill="FFFFFF" w:themeFill="background1"/>
      </w:tcPr>
    </w:tblStylePr>
    <w:tblStylePr w:type="lastRow">
      <w:tblPr/>
      <w:tcPr>
        <w:tcBorders>
          <w:top w:val="single" w:color="8064A2" w:themeColor="accent4"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8064A2" w:themeColor="accent4" w:sz="8" w:space="0"/>
          <w:insideH w:val="nil"/>
          <w:insideV w:val="nil"/>
        </w:tcBorders>
        <w:shd w:val="clear" w:color="auto" w:fill="FFFFFF" w:themeFill="background1"/>
      </w:tcPr>
    </w:tblStylePr>
    <w:tblStylePr w:type="lastCol">
      <w:tblPr/>
      <w:tcPr>
        <w:tcBorders>
          <w:top w:val="nil"/>
          <w:left w:val="single" w:color="8064A2" w:themeColor="accent4"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79">
    <w:name w:val="Medium List 2 Accent 5"/>
    <w:basedOn w:val="30"/>
    <w:qFormat/>
    <w:uiPriority w:val="66"/>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4BACC6" w:themeColor="accent5" w:sz="8" w:space="0"/>
        <w:left w:val="single" w:color="4BACC6" w:themeColor="accent5" w:sz="8" w:space="0"/>
        <w:bottom w:val="single" w:color="4BACC6" w:themeColor="accent5" w:sz="8" w:space="0"/>
        <w:right w:val="single" w:color="4BACC6" w:themeColor="accent5" w:sz="8" w:space="0"/>
      </w:tblBorders>
      <w:tblCellMar>
        <w:top w:w="0" w:type="dxa"/>
        <w:left w:w="108" w:type="dxa"/>
        <w:bottom w:w="0" w:type="dxa"/>
        <w:right w:w="108" w:type="dxa"/>
      </w:tblCellMar>
    </w:tblPr>
    <w:tblStylePr w:type="firstRow">
      <w:rPr>
        <w:sz w:val="24"/>
        <w:szCs w:val="24"/>
      </w:rPr>
      <w:tblPr/>
      <w:tcPr>
        <w:tcBorders>
          <w:top w:val="nil"/>
          <w:left w:val="nil"/>
          <w:bottom w:val="single" w:color="4BACC6" w:themeColor="accent5" w:sz="24" w:space="0"/>
          <w:right w:val="nil"/>
          <w:insideH w:val="nil"/>
          <w:insideV w:val="nil"/>
        </w:tcBorders>
        <w:shd w:val="clear" w:color="auto" w:fill="FFFFFF" w:themeFill="background1"/>
      </w:tcPr>
    </w:tblStylePr>
    <w:tblStylePr w:type="lastRow">
      <w:tblPr/>
      <w:tcPr>
        <w:tcBorders>
          <w:top w:val="single" w:color="4BACC6" w:themeColor="accent5"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4BACC6" w:themeColor="accent5" w:sz="8" w:space="0"/>
          <w:insideH w:val="nil"/>
          <w:insideV w:val="nil"/>
        </w:tcBorders>
        <w:shd w:val="clear" w:color="auto" w:fill="FFFFFF" w:themeFill="background1"/>
      </w:tcPr>
    </w:tblStylePr>
    <w:tblStylePr w:type="lastCol">
      <w:tblPr/>
      <w:tcPr>
        <w:tcBorders>
          <w:top w:val="nil"/>
          <w:left w:val="single" w:color="4BACC6" w:themeColor="accent5"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0" w:themeFill="accent5" w:themeFillTint="3F"/>
      </w:tcPr>
    </w:tblStylePr>
    <w:tblStylePr w:type="band1Horz">
      <w:tblPr/>
      <w:tcPr>
        <w:tcBorders>
          <w:top w:val="nil"/>
          <w:bottom w:val="nil"/>
          <w:insideH w:val="nil"/>
          <w:insideV w:val="nil"/>
        </w:tcBorders>
        <w:shd w:val="clear" w:color="auto" w:fill="D2EAF0"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80">
    <w:name w:val="Medium List 2 Accent 6"/>
    <w:basedOn w:val="30"/>
    <w:qFormat/>
    <w:uiPriority w:val="66"/>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F79646" w:themeColor="accent6" w:sz="8" w:space="0"/>
        <w:left w:val="single" w:color="F79646" w:themeColor="accent6" w:sz="8" w:space="0"/>
        <w:bottom w:val="single" w:color="F79646" w:themeColor="accent6" w:sz="8" w:space="0"/>
        <w:right w:val="single" w:color="F79646" w:themeColor="accent6" w:sz="8" w:space="0"/>
      </w:tblBorders>
      <w:tblCellMar>
        <w:top w:w="0" w:type="dxa"/>
        <w:left w:w="108" w:type="dxa"/>
        <w:bottom w:w="0" w:type="dxa"/>
        <w:right w:w="108" w:type="dxa"/>
      </w:tblCellMar>
    </w:tblPr>
    <w:tblStylePr w:type="firstRow">
      <w:rPr>
        <w:sz w:val="24"/>
        <w:szCs w:val="24"/>
      </w:rPr>
      <w:tblPr/>
      <w:tcPr>
        <w:tcBorders>
          <w:top w:val="nil"/>
          <w:left w:val="nil"/>
          <w:bottom w:val="single" w:color="F79646" w:themeColor="accent6" w:sz="24" w:space="0"/>
          <w:right w:val="nil"/>
          <w:insideH w:val="nil"/>
          <w:insideV w:val="nil"/>
        </w:tcBorders>
        <w:shd w:val="clear" w:color="auto" w:fill="FFFFFF" w:themeFill="background1"/>
      </w:tcPr>
    </w:tblStylePr>
    <w:tblStylePr w:type="lastRow">
      <w:tblPr/>
      <w:tcPr>
        <w:tcBorders>
          <w:top w:val="single" w:color="F79646" w:themeColor="accent6"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F79646" w:themeColor="accent6" w:sz="8" w:space="0"/>
          <w:insideH w:val="nil"/>
          <w:insideV w:val="nil"/>
        </w:tcBorders>
        <w:shd w:val="clear" w:color="auto" w:fill="FFFFFF" w:themeFill="background1"/>
      </w:tcPr>
    </w:tblStylePr>
    <w:tblStylePr w:type="lastCol">
      <w:tblPr/>
      <w:tcPr>
        <w:tcBorders>
          <w:top w:val="nil"/>
          <w:left w:val="single" w:color="F79646" w:themeColor="accent6"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5D1" w:themeFill="accent6" w:themeFillTint="3F"/>
      </w:tcPr>
    </w:tblStylePr>
    <w:tblStylePr w:type="band1Horz">
      <w:tblPr/>
      <w:tcPr>
        <w:tcBorders>
          <w:top w:val="nil"/>
          <w:bottom w:val="nil"/>
          <w:insideH w:val="nil"/>
          <w:insideV w:val="nil"/>
        </w:tcBorders>
        <w:shd w:val="clear" w:color="auto" w:fill="FDE5D1"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81">
    <w:name w:val="Medium Grid 1"/>
    <w:basedOn w:val="30"/>
    <w:qFormat/>
    <w:uiPriority w:val="67"/>
    <w:pPr>
      <w:spacing w:after="0" w:line="240" w:lineRule="auto"/>
    </w:pPr>
    <w:tblPr>
      <w:tblBorders>
        <w:top w:val="single" w:color="3F3F3F" w:themeColor="text1" w:themeTint="BF" w:sz="8" w:space="0"/>
        <w:left w:val="single" w:color="3F3F3F" w:themeColor="text1" w:themeTint="BF" w:sz="8" w:space="0"/>
        <w:bottom w:val="single" w:color="3F3F3F" w:themeColor="text1" w:themeTint="BF" w:sz="8" w:space="0"/>
        <w:right w:val="single" w:color="3F3F3F" w:themeColor="text1" w:themeTint="BF" w:sz="8" w:space="0"/>
        <w:insideH w:val="single" w:color="3F3F3F" w:themeColor="text1" w:themeTint="BF" w:sz="8" w:space="0"/>
        <w:insideV w:val="single" w:color="3F3F3F" w:themeColor="text1" w:themeTint="BF" w:sz="8" w:space="0"/>
      </w:tblBorders>
      <w:tblCellMar>
        <w:top w:w="0" w:type="dxa"/>
        <w:left w:w="108" w:type="dxa"/>
        <w:bottom w:w="0" w:type="dxa"/>
        <w:right w:w="108" w:type="dxa"/>
      </w:tblCellMar>
    </w:tblPr>
    <w:tcPr>
      <w:shd w:val="clear" w:color="auto" w:fill="BFBFBF" w:themeFill="text1" w:themeFillTint="3F"/>
    </w:tcPr>
    <w:tblStylePr w:type="firstRow">
      <w:rPr>
        <w:b/>
        <w:bCs/>
      </w:rPr>
    </w:tblStylePr>
    <w:tblStylePr w:type="lastRow">
      <w:rPr>
        <w:b/>
        <w:bCs/>
      </w:rPr>
      <w:tblPr/>
      <w:tcPr>
        <w:tcBorders>
          <w:top w:val="single" w:color="3F3F3F" w:themeColor="text1" w:themeTint="BF" w:sz="18" w:space="0"/>
        </w:tcBorders>
      </w:tcPr>
    </w:tblStylePr>
    <w:tblStylePr w:type="firstCol">
      <w:rPr>
        <w:b/>
        <w:bCs/>
      </w:rPr>
    </w:tblStylePr>
    <w:tblStylePr w:type="lastCol">
      <w:rPr>
        <w:b/>
        <w:bCs/>
      </w:rPr>
    </w:tblStylePr>
    <w:tblStylePr w:type="band1Vert">
      <w:tblPr/>
      <w:tcPr>
        <w:shd w:val="clear" w:color="auto" w:fill="7F7F7F" w:themeFill="text1" w:themeFillTint="7F"/>
      </w:tcPr>
    </w:tblStylePr>
    <w:tblStylePr w:type="band1Horz">
      <w:tblPr/>
      <w:tcPr>
        <w:shd w:val="clear" w:color="auto" w:fill="7F7F7F" w:themeFill="text1" w:themeFillTint="7F"/>
      </w:tcPr>
    </w:tblStylePr>
  </w:style>
  <w:style w:type="table" w:styleId="82">
    <w:name w:val="Medium Grid 1 Accent 1"/>
    <w:basedOn w:val="30"/>
    <w:qFormat/>
    <w:uiPriority w:val="67"/>
    <w:pPr>
      <w:spacing w:after="0" w:line="240" w:lineRule="auto"/>
    </w:pPr>
    <w:tblPr>
      <w:tblBorders>
        <w:top w:val="single" w:color="7BA0CD" w:themeColor="accent1" w:themeTint="BF" w:sz="8" w:space="0"/>
        <w:left w:val="single" w:color="7BA0CD" w:themeColor="accent1" w:themeTint="BF" w:sz="8" w:space="0"/>
        <w:bottom w:val="single" w:color="7BA0CD" w:themeColor="accent1" w:themeTint="BF" w:sz="8" w:space="0"/>
        <w:right w:val="single" w:color="7BA0CD" w:themeColor="accent1" w:themeTint="BF" w:sz="8" w:space="0"/>
        <w:insideH w:val="single" w:color="7BA0CD" w:themeColor="accent1" w:themeTint="BF" w:sz="8" w:space="0"/>
        <w:insideV w:val="single" w:color="7BA0CD" w:themeColor="accent1" w:themeTint="BF" w:sz="8" w:space="0"/>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color="7BA0CD" w:themeColor="accent1" w:themeTint="BF" w:sz="18" w:space="0"/>
        </w:tcBorders>
      </w:tcPr>
    </w:tblStylePr>
    <w:tblStylePr w:type="firstCol">
      <w:rPr>
        <w:b/>
        <w:bCs/>
      </w:rPr>
    </w:tblStylePr>
    <w:tblStylePr w:type="lastCol">
      <w:rPr>
        <w:b/>
        <w:bCs/>
      </w:rPr>
    </w:tblStylePr>
    <w:tblStylePr w:type="band1Vert">
      <w:tblPr/>
      <w:tcPr>
        <w:shd w:val="clear" w:color="auto" w:fill="A7C0DE" w:themeFill="accent1" w:themeFillTint="7F"/>
      </w:tcPr>
    </w:tblStylePr>
    <w:tblStylePr w:type="band1Horz">
      <w:tblPr/>
      <w:tcPr>
        <w:shd w:val="clear" w:color="auto" w:fill="A7C0DE" w:themeFill="accent1" w:themeFillTint="7F"/>
      </w:tcPr>
    </w:tblStylePr>
  </w:style>
  <w:style w:type="table" w:styleId="83">
    <w:name w:val="Medium Grid 1 Accent 2"/>
    <w:basedOn w:val="30"/>
    <w:uiPriority w:val="67"/>
    <w:pPr>
      <w:spacing w:after="0" w:line="240" w:lineRule="auto"/>
    </w:pPr>
    <w:tblPr>
      <w:tblBorders>
        <w:top w:val="single" w:color="CF7B79" w:themeColor="accent2" w:themeTint="BF" w:sz="8" w:space="0"/>
        <w:left w:val="single" w:color="CF7B79" w:themeColor="accent2" w:themeTint="BF" w:sz="8" w:space="0"/>
        <w:bottom w:val="single" w:color="CF7B79" w:themeColor="accent2" w:themeTint="BF" w:sz="8" w:space="0"/>
        <w:right w:val="single" w:color="CF7B79" w:themeColor="accent2" w:themeTint="BF" w:sz="8" w:space="0"/>
        <w:insideH w:val="single" w:color="CF7B79" w:themeColor="accent2" w:themeTint="BF" w:sz="8" w:space="0"/>
        <w:insideV w:val="single" w:color="CF7B79" w:themeColor="accent2" w:themeTint="BF" w:sz="8" w:space="0"/>
      </w:tblBorders>
      <w:tblCellMar>
        <w:top w:w="0" w:type="dxa"/>
        <w:left w:w="108" w:type="dxa"/>
        <w:bottom w:w="0" w:type="dxa"/>
        <w:right w:w="108" w:type="dxa"/>
      </w:tblCellMar>
    </w:tblPr>
    <w:tcPr>
      <w:shd w:val="clear" w:color="auto" w:fill="EFD3D3" w:themeFill="accent2" w:themeFillTint="3F"/>
    </w:tcPr>
    <w:tblStylePr w:type="firstRow">
      <w:rPr>
        <w:b/>
        <w:bCs/>
      </w:rPr>
    </w:tblStylePr>
    <w:tblStylePr w:type="lastRow">
      <w:rPr>
        <w:b/>
        <w:bCs/>
      </w:rPr>
      <w:tblPr/>
      <w:tcPr>
        <w:tcBorders>
          <w:top w:val="single" w:color="CF7B79" w:themeColor="accent2" w:themeTint="BF" w:sz="18" w:space="0"/>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84">
    <w:name w:val="Medium Grid 1 Accent 3"/>
    <w:basedOn w:val="30"/>
    <w:uiPriority w:val="67"/>
    <w:pPr>
      <w:spacing w:after="0" w:line="240" w:lineRule="auto"/>
    </w:pPr>
    <w:tblPr>
      <w:tblBorders>
        <w:top w:val="single" w:color="B4CC82" w:themeColor="accent3" w:themeTint="BF" w:sz="8" w:space="0"/>
        <w:left w:val="single" w:color="B4CC82" w:themeColor="accent3" w:themeTint="BF" w:sz="8" w:space="0"/>
        <w:bottom w:val="single" w:color="B4CC82" w:themeColor="accent3" w:themeTint="BF" w:sz="8" w:space="0"/>
        <w:right w:val="single" w:color="B4CC82" w:themeColor="accent3" w:themeTint="BF" w:sz="8" w:space="0"/>
        <w:insideH w:val="single" w:color="B4CC82" w:themeColor="accent3" w:themeTint="BF" w:sz="8" w:space="0"/>
        <w:insideV w:val="single" w:color="B4CC82" w:themeColor="accent3" w:themeTint="BF" w:sz="8" w:space="0"/>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color="B4CC82" w:themeColor="accent3" w:themeTint="BF" w:sz="18" w:space="0"/>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85">
    <w:name w:val="Medium Grid 1 Accent 4"/>
    <w:basedOn w:val="30"/>
    <w:qFormat/>
    <w:uiPriority w:val="67"/>
    <w:pPr>
      <w:spacing w:after="0" w:line="240" w:lineRule="auto"/>
    </w:pPr>
    <w:tblPr>
      <w:tblBorders>
        <w:top w:val="single" w:color="9F8AB9" w:themeColor="accent4" w:themeTint="BF" w:sz="8" w:space="0"/>
        <w:left w:val="single" w:color="9F8AB9" w:themeColor="accent4" w:themeTint="BF" w:sz="8" w:space="0"/>
        <w:bottom w:val="single" w:color="9F8AB9" w:themeColor="accent4" w:themeTint="BF" w:sz="8" w:space="0"/>
        <w:right w:val="single" w:color="9F8AB9" w:themeColor="accent4" w:themeTint="BF" w:sz="8" w:space="0"/>
        <w:insideH w:val="single" w:color="9F8AB9" w:themeColor="accent4" w:themeTint="BF" w:sz="8" w:space="0"/>
        <w:insideV w:val="single" w:color="9F8AB9" w:themeColor="accent4" w:themeTint="BF" w:sz="8" w:space="0"/>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color="9F8AB9" w:themeColor="accent4" w:themeTint="BF" w:sz="18" w:space="0"/>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86">
    <w:name w:val="Medium Grid 1 Accent 5"/>
    <w:basedOn w:val="30"/>
    <w:uiPriority w:val="67"/>
    <w:pPr>
      <w:spacing w:after="0" w:line="240" w:lineRule="auto"/>
    </w:pPr>
    <w:tblPr>
      <w:tblBorders>
        <w:top w:val="single" w:color="78C0D4" w:themeColor="accent5" w:themeTint="BF" w:sz="8" w:space="0"/>
        <w:left w:val="single" w:color="78C0D4" w:themeColor="accent5" w:themeTint="BF" w:sz="8" w:space="0"/>
        <w:bottom w:val="single" w:color="78C0D4" w:themeColor="accent5" w:themeTint="BF" w:sz="8" w:space="0"/>
        <w:right w:val="single" w:color="78C0D4" w:themeColor="accent5" w:themeTint="BF" w:sz="8" w:space="0"/>
        <w:insideH w:val="single" w:color="78C0D4" w:themeColor="accent5" w:themeTint="BF" w:sz="8" w:space="0"/>
        <w:insideV w:val="single" w:color="78C0D4" w:themeColor="accent5" w:themeTint="BF" w:sz="8" w:space="0"/>
      </w:tblBorders>
      <w:tblCellMar>
        <w:top w:w="0" w:type="dxa"/>
        <w:left w:w="108" w:type="dxa"/>
        <w:bottom w:w="0" w:type="dxa"/>
        <w:right w:w="108" w:type="dxa"/>
      </w:tblCellMar>
    </w:tblPr>
    <w:tcPr>
      <w:shd w:val="clear" w:color="auto" w:fill="D2EAF0" w:themeFill="accent5" w:themeFillTint="3F"/>
    </w:tcPr>
    <w:tblStylePr w:type="firstRow">
      <w:rPr>
        <w:b/>
        <w:bCs/>
      </w:rPr>
    </w:tblStylePr>
    <w:tblStylePr w:type="lastRow">
      <w:rPr>
        <w:b/>
        <w:bCs/>
      </w:rPr>
      <w:tblPr/>
      <w:tcPr>
        <w:tcBorders>
          <w:top w:val="single" w:color="78C0D4" w:themeColor="accent5" w:themeTint="BF" w:sz="18" w:space="0"/>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87">
    <w:name w:val="Medium Grid 1 Accent 6"/>
    <w:basedOn w:val="30"/>
    <w:qFormat/>
    <w:uiPriority w:val="67"/>
    <w:pPr>
      <w:spacing w:after="0" w:line="240" w:lineRule="auto"/>
    </w:pPr>
    <w:tblPr>
      <w:tblBorders>
        <w:top w:val="single" w:color="F9B074" w:themeColor="accent6" w:themeTint="BF" w:sz="8" w:space="0"/>
        <w:left w:val="single" w:color="F9B074" w:themeColor="accent6" w:themeTint="BF" w:sz="8" w:space="0"/>
        <w:bottom w:val="single" w:color="F9B074" w:themeColor="accent6" w:themeTint="BF" w:sz="8" w:space="0"/>
        <w:right w:val="single" w:color="F9B074" w:themeColor="accent6" w:themeTint="BF" w:sz="8" w:space="0"/>
        <w:insideH w:val="single" w:color="F9B074" w:themeColor="accent6" w:themeTint="BF" w:sz="8" w:space="0"/>
        <w:insideV w:val="single" w:color="F9B074" w:themeColor="accent6" w:themeTint="BF" w:sz="8" w:space="0"/>
      </w:tblBorders>
      <w:tblCellMar>
        <w:top w:w="0" w:type="dxa"/>
        <w:left w:w="108" w:type="dxa"/>
        <w:bottom w:w="0" w:type="dxa"/>
        <w:right w:w="108" w:type="dxa"/>
      </w:tblCellMar>
    </w:tblPr>
    <w:tcPr>
      <w:shd w:val="clear" w:color="auto" w:fill="FDE5D1" w:themeFill="accent6" w:themeFillTint="3F"/>
    </w:tcPr>
    <w:tblStylePr w:type="firstRow">
      <w:rPr>
        <w:b/>
        <w:bCs/>
      </w:rPr>
    </w:tblStylePr>
    <w:tblStylePr w:type="lastRow">
      <w:rPr>
        <w:b/>
        <w:bCs/>
      </w:rPr>
      <w:tblPr/>
      <w:tcPr>
        <w:tcBorders>
          <w:top w:val="single" w:color="F9B074" w:themeColor="accent6" w:themeTint="BF" w:sz="18" w:space="0"/>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88">
    <w:name w:val="Medium Grid 2"/>
    <w:basedOn w:val="30"/>
    <w:qFormat/>
    <w:uiPriority w:val="68"/>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
    <w:tcPr>
      <w:shd w:val="clear" w:color="auto" w:fill="BFBFBF" w:themeFill="text1" w:themeFillTint="3F"/>
    </w:tcPr>
    <w:tblStylePr w:type="firstRow">
      <w:rPr>
        <w:b/>
        <w:bCs/>
        <w:color w:val="000000" w:themeColor="text1"/>
        <w14:textFill>
          <w14:solidFill>
            <w14:schemeClr w14:val="tx1"/>
          </w14:solidFill>
        </w14:textFill>
      </w:rPr>
      <w:tblPr/>
      <w:tcPr>
        <w:shd w:val="clear" w:color="auto" w:fill="E5E5E5" w:themeFill="text1" w:themeFillTint="19"/>
      </w:tcPr>
    </w:tblStylePr>
    <w:tblStylePr w:type="lastRow">
      <w:rPr>
        <w:b/>
        <w:bCs/>
        <w:color w:val="000000" w:themeColor="text1"/>
        <w14:textFill>
          <w14:solidFill>
            <w14:schemeClr w14:val="tx1"/>
          </w14:solidFill>
        </w14:textFill>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7F7F7F" w:themeFill="text1" w:themeFillTint="7F"/>
      </w:tcPr>
    </w:tblStylePr>
    <w:tblStylePr w:type="band1Horz">
      <w:tblPr/>
      <w:tcPr>
        <w:tcBorders>
          <w:insideH w:val="single" w:sz="6" w:space="0"/>
          <w:insideV w:val="single" w:sz="6" w:space="0"/>
        </w:tcBorders>
        <w:shd w:val="clear" w:color="auto" w:fill="7F7F7F" w:themeFill="text1" w:themeFillTint="7F"/>
      </w:tcPr>
    </w:tblStylePr>
    <w:tblStylePr w:type="nwCell">
      <w:tblPr/>
      <w:tcPr>
        <w:shd w:val="clear" w:color="auto" w:fill="FFFFFF" w:themeFill="background1"/>
      </w:tcPr>
    </w:tblStylePr>
  </w:style>
  <w:style w:type="table" w:styleId="89">
    <w:name w:val="Medium Grid 2 Accent 1"/>
    <w:basedOn w:val="30"/>
    <w:uiPriority w:val="68"/>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4F81BD" w:themeColor="accent1" w:sz="8" w:space="0"/>
        <w:left w:val="single" w:color="4F81BD" w:themeColor="accent1" w:sz="8" w:space="0"/>
        <w:bottom w:val="single" w:color="4F81BD" w:themeColor="accent1" w:sz="8" w:space="0"/>
        <w:right w:val="single" w:color="4F81BD" w:themeColor="accent1" w:sz="8" w:space="0"/>
        <w:insideH w:val="single" w:color="4F81BD" w:themeColor="accent1" w:sz="8" w:space="0"/>
        <w:insideV w:val="single" w:color="4F81BD" w:themeColor="accent1" w:sz="8" w:space="0"/>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14:textFill>
          <w14:solidFill>
            <w14:schemeClr w14:val="tx1"/>
          </w14:solidFill>
        </w14:textFill>
      </w:rPr>
      <w:tblPr/>
      <w:tcPr>
        <w:shd w:val="clear" w:color="auto" w:fill="EDF2F8" w:themeFill="accent1" w:themeFillTint="19"/>
      </w:tcPr>
    </w:tblStylePr>
    <w:tblStylePr w:type="lastRow">
      <w:rPr>
        <w:b/>
        <w:bCs/>
        <w:color w:val="000000" w:themeColor="text1"/>
        <w14:textFill>
          <w14:solidFill>
            <w14:schemeClr w14:val="tx1"/>
          </w14:solidFill>
        </w14:textFill>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C0DE" w:themeFill="accent1" w:themeFillTint="7F"/>
      </w:tcPr>
    </w:tblStylePr>
    <w:tblStylePr w:type="band1Horz">
      <w:tblPr/>
      <w:tcPr>
        <w:tcBorders>
          <w:insideH w:val="single" w:sz="6" w:space="0"/>
          <w:insideV w:val="single" w:sz="6" w:space="0"/>
        </w:tcBorders>
        <w:shd w:val="clear" w:color="auto" w:fill="A7C0DE" w:themeFill="accent1" w:themeFillTint="7F"/>
      </w:tcPr>
    </w:tblStylePr>
    <w:tblStylePr w:type="nwCell">
      <w:tblPr/>
      <w:tcPr>
        <w:shd w:val="clear" w:color="auto" w:fill="FFFFFF" w:themeFill="background1"/>
      </w:tcPr>
    </w:tblStylePr>
  </w:style>
  <w:style w:type="table" w:styleId="90">
    <w:name w:val="Medium Grid 2 Accent 2"/>
    <w:basedOn w:val="30"/>
    <w:qFormat/>
    <w:uiPriority w:val="68"/>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C0504D" w:themeColor="accent2" w:sz="8" w:space="0"/>
        <w:left w:val="single" w:color="C0504D" w:themeColor="accent2" w:sz="8" w:space="0"/>
        <w:bottom w:val="single" w:color="C0504D" w:themeColor="accent2" w:sz="8" w:space="0"/>
        <w:right w:val="single" w:color="C0504D" w:themeColor="accent2" w:sz="8" w:space="0"/>
        <w:insideH w:val="single" w:color="C0504D" w:themeColor="accent2" w:sz="8" w:space="0"/>
        <w:insideV w:val="single" w:color="C0504D" w:themeColor="accent2" w:sz="8" w:space="0"/>
      </w:tblBorders>
      <w:tblCellMar>
        <w:top w:w="0" w:type="dxa"/>
        <w:left w:w="108" w:type="dxa"/>
        <w:bottom w:w="0" w:type="dxa"/>
        <w:right w:w="108" w:type="dxa"/>
      </w:tblCellMar>
    </w:tblPr>
    <w:tcPr>
      <w:shd w:val="clear" w:color="auto" w:fill="EFD3D3" w:themeFill="accent2" w:themeFillTint="3F"/>
    </w:tcPr>
    <w:tblStylePr w:type="firstRow">
      <w:rPr>
        <w:b/>
        <w:bCs/>
        <w:color w:val="000000" w:themeColor="text1"/>
        <w14:textFill>
          <w14:solidFill>
            <w14:schemeClr w14:val="tx1"/>
          </w14:solidFill>
        </w14:textFill>
      </w:rPr>
      <w:tblPr/>
      <w:tcPr>
        <w:shd w:val="clear" w:color="auto" w:fill="F8EDED" w:themeFill="accent2" w:themeFillTint="19"/>
      </w:tcPr>
    </w:tblStylePr>
    <w:tblStylePr w:type="lastRow">
      <w:rPr>
        <w:b/>
        <w:bCs/>
        <w:color w:val="000000" w:themeColor="text1"/>
        <w14:textFill>
          <w14:solidFill>
            <w14:schemeClr w14:val="tx1"/>
          </w14:solidFill>
        </w14:textFill>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insideV w:val="single" w:sz="6" w:space="0"/>
        </w:tcBorders>
        <w:shd w:val="clear" w:color="auto" w:fill="DFA7A6" w:themeFill="accent2" w:themeFillTint="7F"/>
      </w:tcPr>
    </w:tblStylePr>
    <w:tblStylePr w:type="nwCell">
      <w:tblPr/>
      <w:tcPr>
        <w:shd w:val="clear" w:color="auto" w:fill="FFFFFF" w:themeFill="background1"/>
      </w:tcPr>
    </w:tblStylePr>
  </w:style>
  <w:style w:type="table" w:styleId="91">
    <w:name w:val="Medium Grid 2 Accent 3"/>
    <w:basedOn w:val="30"/>
    <w:qFormat/>
    <w:uiPriority w:val="68"/>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9BBB59" w:themeColor="accent3" w:sz="8" w:space="0"/>
        <w:left w:val="single" w:color="9BBB59" w:themeColor="accent3" w:sz="8" w:space="0"/>
        <w:bottom w:val="single" w:color="9BBB59" w:themeColor="accent3" w:sz="8" w:space="0"/>
        <w:right w:val="single" w:color="9BBB59" w:themeColor="accent3" w:sz="8" w:space="0"/>
        <w:insideH w:val="single" w:color="9BBB59" w:themeColor="accent3" w:sz="8" w:space="0"/>
        <w:insideV w:val="single" w:color="9BBB59" w:themeColor="accent3" w:sz="8" w:space="0"/>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14:textFill>
          <w14:solidFill>
            <w14:schemeClr w14:val="tx1"/>
          </w14:solidFill>
        </w14:textFill>
      </w:rPr>
      <w:tblPr/>
      <w:tcPr>
        <w:shd w:val="clear" w:color="auto" w:fill="F5F8EE" w:themeFill="accent3" w:themeFillTint="19"/>
      </w:tcPr>
    </w:tblStylePr>
    <w:tblStylePr w:type="lastRow">
      <w:rPr>
        <w:b/>
        <w:bCs/>
        <w:color w:val="000000" w:themeColor="text1"/>
        <w14:textFill>
          <w14:solidFill>
            <w14:schemeClr w14:val="tx1"/>
          </w14:solidFill>
        </w14:textFill>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insideV w:val="single" w:sz="6" w:space="0"/>
        </w:tcBorders>
        <w:shd w:val="clear" w:color="auto" w:fill="CDDDAC" w:themeFill="accent3" w:themeFillTint="7F"/>
      </w:tcPr>
    </w:tblStylePr>
    <w:tblStylePr w:type="nwCell">
      <w:tblPr/>
      <w:tcPr>
        <w:shd w:val="clear" w:color="auto" w:fill="FFFFFF" w:themeFill="background1"/>
      </w:tcPr>
    </w:tblStylePr>
  </w:style>
  <w:style w:type="table" w:styleId="92">
    <w:name w:val="Medium Grid 2 Accent 4"/>
    <w:basedOn w:val="30"/>
    <w:uiPriority w:val="68"/>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8064A2" w:themeColor="accent4" w:sz="8" w:space="0"/>
        <w:left w:val="single" w:color="8064A2" w:themeColor="accent4" w:sz="8" w:space="0"/>
        <w:bottom w:val="single" w:color="8064A2" w:themeColor="accent4" w:sz="8" w:space="0"/>
        <w:right w:val="single" w:color="8064A2" w:themeColor="accent4" w:sz="8" w:space="0"/>
        <w:insideH w:val="single" w:color="8064A2" w:themeColor="accent4" w:sz="8" w:space="0"/>
        <w:insideV w:val="single" w:color="8064A2" w:themeColor="accent4" w:sz="8" w:space="0"/>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14:textFill>
          <w14:solidFill>
            <w14:schemeClr w14:val="tx1"/>
          </w14:solidFill>
        </w14:textFill>
      </w:rPr>
      <w:tblPr/>
      <w:tcPr>
        <w:shd w:val="clear" w:color="auto" w:fill="F2EFF5" w:themeFill="accent4" w:themeFillTint="19"/>
      </w:tcPr>
    </w:tblStylePr>
    <w:tblStylePr w:type="lastRow">
      <w:rPr>
        <w:b/>
        <w:bCs/>
        <w:color w:val="000000" w:themeColor="text1"/>
        <w14:textFill>
          <w14:solidFill>
            <w14:schemeClr w14:val="tx1"/>
          </w14:solidFill>
        </w14:textFill>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insideV w:val="single" w:sz="6" w:space="0"/>
        </w:tcBorders>
        <w:shd w:val="clear" w:color="auto" w:fill="BFB1D0" w:themeFill="accent4" w:themeFillTint="7F"/>
      </w:tcPr>
    </w:tblStylePr>
    <w:tblStylePr w:type="nwCell">
      <w:tblPr/>
      <w:tcPr>
        <w:shd w:val="clear" w:color="auto" w:fill="FFFFFF" w:themeFill="background1"/>
      </w:tcPr>
    </w:tblStylePr>
  </w:style>
  <w:style w:type="table" w:styleId="93">
    <w:name w:val="Medium Grid 2 Accent 5"/>
    <w:basedOn w:val="30"/>
    <w:uiPriority w:val="68"/>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4BACC6" w:themeColor="accent5" w:sz="8" w:space="0"/>
        <w:left w:val="single" w:color="4BACC6" w:themeColor="accent5" w:sz="8" w:space="0"/>
        <w:bottom w:val="single" w:color="4BACC6" w:themeColor="accent5" w:sz="8" w:space="0"/>
        <w:right w:val="single" w:color="4BACC6" w:themeColor="accent5" w:sz="8" w:space="0"/>
        <w:insideH w:val="single" w:color="4BACC6" w:themeColor="accent5" w:sz="8" w:space="0"/>
        <w:insideV w:val="single" w:color="4BACC6" w:themeColor="accent5" w:sz="8" w:space="0"/>
      </w:tblBorders>
      <w:tblCellMar>
        <w:top w:w="0" w:type="dxa"/>
        <w:left w:w="108" w:type="dxa"/>
        <w:bottom w:w="0" w:type="dxa"/>
        <w:right w:w="108" w:type="dxa"/>
      </w:tblCellMar>
    </w:tblPr>
    <w:tcPr>
      <w:shd w:val="clear" w:color="auto" w:fill="D2EAF0" w:themeFill="accent5" w:themeFillTint="3F"/>
    </w:tcPr>
    <w:tblStylePr w:type="firstRow">
      <w:rPr>
        <w:b/>
        <w:bCs/>
        <w:color w:val="000000" w:themeColor="text1"/>
        <w14:textFill>
          <w14:solidFill>
            <w14:schemeClr w14:val="tx1"/>
          </w14:solidFill>
        </w14:textFill>
      </w:rPr>
      <w:tblPr/>
      <w:tcPr>
        <w:shd w:val="clear" w:color="auto" w:fill="EDF6F9" w:themeFill="accent5" w:themeFillTint="19"/>
      </w:tcPr>
    </w:tblStylePr>
    <w:tblStylePr w:type="lastRow">
      <w:rPr>
        <w:b/>
        <w:bCs/>
        <w:color w:val="000000" w:themeColor="text1"/>
        <w14:textFill>
          <w14:solidFill>
            <w14:schemeClr w14:val="tx1"/>
          </w14:solidFill>
        </w14:textFill>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insideV w:val="single" w:sz="6" w:space="0"/>
        </w:tcBorders>
        <w:shd w:val="clear" w:color="auto" w:fill="A5D5E2" w:themeFill="accent5" w:themeFillTint="7F"/>
      </w:tcPr>
    </w:tblStylePr>
    <w:tblStylePr w:type="nwCell">
      <w:tblPr/>
      <w:tcPr>
        <w:shd w:val="clear" w:color="auto" w:fill="FFFFFF" w:themeFill="background1"/>
      </w:tcPr>
    </w:tblStylePr>
  </w:style>
  <w:style w:type="table" w:styleId="94">
    <w:name w:val="Medium Grid 2 Accent 6"/>
    <w:basedOn w:val="30"/>
    <w:qFormat/>
    <w:uiPriority w:val="68"/>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F79646" w:themeColor="accent6" w:sz="8" w:space="0"/>
        <w:left w:val="single" w:color="F79646" w:themeColor="accent6" w:sz="8" w:space="0"/>
        <w:bottom w:val="single" w:color="F79646" w:themeColor="accent6" w:sz="8" w:space="0"/>
        <w:right w:val="single" w:color="F79646" w:themeColor="accent6" w:sz="8" w:space="0"/>
        <w:insideH w:val="single" w:color="F79646" w:themeColor="accent6" w:sz="8" w:space="0"/>
        <w:insideV w:val="single" w:color="F79646" w:themeColor="accent6" w:sz="8" w:space="0"/>
      </w:tblBorders>
      <w:tblCellMar>
        <w:top w:w="0" w:type="dxa"/>
        <w:left w:w="108" w:type="dxa"/>
        <w:bottom w:w="0" w:type="dxa"/>
        <w:right w:w="108" w:type="dxa"/>
      </w:tblCellMar>
    </w:tblPr>
    <w:tcPr>
      <w:shd w:val="clear" w:color="auto" w:fill="FDE5D1" w:themeFill="accent6" w:themeFillTint="3F"/>
    </w:tcPr>
    <w:tblStylePr w:type="firstRow">
      <w:rPr>
        <w:b/>
        <w:bCs/>
        <w:color w:val="000000" w:themeColor="text1"/>
        <w14:textFill>
          <w14:solidFill>
            <w14:schemeClr w14:val="tx1"/>
          </w14:solidFill>
        </w14:textFill>
      </w:rPr>
      <w:tblPr/>
      <w:tcPr>
        <w:shd w:val="clear" w:color="auto" w:fill="FEF4EC" w:themeFill="accent6" w:themeFillTint="19"/>
      </w:tcPr>
    </w:tblStylePr>
    <w:tblStylePr w:type="lastRow">
      <w:rPr>
        <w:b/>
        <w:bCs/>
        <w:color w:val="000000" w:themeColor="text1"/>
        <w14:textFill>
          <w14:solidFill>
            <w14:schemeClr w14:val="tx1"/>
          </w14:solidFill>
        </w14:textFill>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insideV w:val="single" w:sz="6" w:space="0"/>
        </w:tcBorders>
        <w:shd w:val="clear" w:color="auto" w:fill="FBCAA2" w:themeFill="accent6" w:themeFillTint="7F"/>
      </w:tcPr>
    </w:tblStylePr>
    <w:tblStylePr w:type="nwCell">
      <w:tblPr/>
      <w:tcPr>
        <w:shd w:val="clear" w:color="auto" w:fill="FFFFFF" w:themeFill="background1"/>
      </w:tcPr>
    </w:tblStylePr>
  </w:style>
  <w:style w:type="table" w:styleId="95">
    <w:name w:val="Medium Grid 3"/>
    <w:basedOn w:val="30"/>
    <w:qFormat/>
    <w:uiPriority w:val="69"/>
    <w:pPr>
      <w:spacing w:after="0" w:line="240" w:lineRule="auto"/>
    </w:pPr>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CellMar>
        <w:top w:w="0" w:type="dxa"/>
        <w:left w:w="108" w:type="dxa"/>
        <w:bottom w:w="0" w:type="dxa"/>
        <w:right w:w="108" w:type="dxa"/>
      </w:tblCellMar>
    </w:tblPr>
    <w:tcPr>
      <w:shd w:val="clear" w:color="auto" w:fill="BFBFBF" w:themeFill="text1" w:themeFillTint="3F"/>
    </w:tcPr>
    <w:tblStylePr w:type="firstRow">
      <w:rPr>
        <w:b/>
        <w:bCs/>
        <w:i w:val="0"/>
        <w:iCs w:val="0"/>
        <w:color w:val="FFFFFF" w:themeColor="background1"/>
        <w14:textFill>
          <w14:solidFill>
            <w14:schemeClr w14:val="bg1"/>
          </w14:solidFill>
        </w14:textFill>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000000" w:themeFill="text1"/>
      </w:tcPr>
    </w:tblStylePr>
    <w:tblStylePr w:type="lastRow">
      <w:rPr>
        <w:b/>
        <w:bCs/>
        <w:i w:val="0"/>
        <w:iCs w:val="0"/>
        <w:color w:val="FFFFFF" w:themeColor="background1"/>
        <w14:textFill>
          <w14:solidFill>
            <w14:schemeClr w14:val="bg1"/>
          </w14:solidFill>
        </w14:textFill>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000000" w:themeFill="text1"/>
      </w:tcPr>
    </w:tblStylePr>
    <w:tblStylePr w:type="firstCol">
      <w:rPr>
        <w:b/>
        <w:bCs/>
        <w:i w:val="0"/>
        <w:iCs w:val="0"/>
        <w:color w:val="FFFFFF" w:themeColor="background1"/>
        <w14:textFill>
          <w14:solidFill>
            <w14:schemeClr w14:val="bg1"/>
          </w14:solidFill>
        </w14:textFill>
      </w:rPr>
      <w:tblPr/>
      <w:tcPr>
        <w:tcBorders>
          <w:left w:val="single" w:color="FFFFFF" w:themeColor="background1" w:sz="8" w:space="0"/>
          <w:right w:val="single" w:color="FFFFFF" w:themeColor="background1" w:sz="24" w:space="0"/>
          <w:insideH w:val="nil"/>
          <w:insideV w:val="nil"/>
        </w:tcBorders>
        <w:shd w:val="clear" w:color="auto" w:fill="000000" w:themeFill="text1"/>
      </w:tcPr>
    </w:tblStylePr>
    <w:tblStylePr w:type="lastCol">
      <w:rPr>
        <w:b/>
        <w:bCs/>
        <w:i w:val="0"/>
        <w:iCs w:val="0"/>
        <w:color w:val="FFFFFF" w:themeColor="background1"/>
        <w14:textFill>
          <w14:solidFill>
            <w14:schemeClr w14:val="bg1"/>
          </w14:solidFill>
        </w14:textFill>
      </w:rPr>
      <w:tblPr/>
      <w:tcPr>
        <w:tcBorders>
          <w:top w:val="nil"/>
          <w:left w:val="single" w:color="FFFFFF" w:themeColor="background1" w:sz="24" w:space="0"/>
          <w:bottom w:val="nil"/>
          <w:right w:val="nil"/>
          <w:insideH w:val="nil"/>
          <w:insideV w:val="nil"/>
        </w:tcBorders>
        <w:shd w:val="clear" w:color="auto" w:fill="000000" w:themeFill="text1"/>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7F7F7F" w:themeFill="text1"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7F7F7F" w:themeFill="text1" w:themeFillTint="7F"/>
      </w:tcPr>
    </w:tblStylePr>
  </w:style>
  <w:style w:type="table" w:styleId="96">
    <w:name w:val="Medium Grid 3 Accent 1"/>
    <w:basedOn w:val="30"/>
    <w:uiPriority w:val="69"/>
    <w:pPr>
      <w:spacing w:after="0" w:line="240" w:lineRule="auto"/>
    </w:pPr>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14:textFill>
          <w14:solidFill>
            <w14:schemeClr w14:val="bg1"/>
          </w14:solidFill>
        </w14:textFill>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4F81BD" w:themeFill="accent1"/>
      </w:tcPr>
    </w:tblStylePr>
    <w:tblStylePr w:type="lastRow">
      <w:rPr>
        <w:b/>
        <w:bCs/>
        <w:i w:val="0"/>
        <w:iCs w:val="0"/>
        <w:color w:val="FFFFFF" w:themeColor="background1"/>
        <w14:textFill>
          <w14:solidFill>
            <w14:schemeClr w14:val="bg1"/>
          </w14:solidFill>
        </w14:textFill>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4F81BD" w:themeFill="accent1"/>
      </w:tcPr>
    </w:tblStylePr>
    <w:tblStylePr w:type="firstCol">
      <w:rPr>
        <w:b/>
        <w:bCs/>
        <w:i w:val="0"/>
        <w:iCs w:val="0"/>
        <w:color w:val="FFFFFF" w:themeColor="background1"/>
        <w14:textFill>
          <w14:solidFill>
            <w14:schemeClr w14:val="bg1"/>
          </w14:solidFill>
        </w14:textFill>
      </w:rPr>
      <w:tblPr/>
      <w:tcPr>
        <w:tcBorders>
          <w:left w:val="single" w:color="FFFFFF" w:themeColor="background1" w:sz="8" w:space="0"/>
          <w:right w:val="single" w:color="FFFFFF" w:themeColor="background1" w:sz="24" w:space="0"/>
          <w:insideH w:val="nil"/>
          <w:insideV w:val="nil"/>
        </w:tcBorders>
        <w:shd w:val="clear" w:color="auto" w:fill="4F81BD" w:themeFill="accent1"/>
      </w:tcPr>
    </w:tblStylePr>
    <w:tblStylePr w:type="lastCol">
      <w:rPr>
        <w:b/>
        <w:bCs/>
        <w:i w:val="0"/>
        <w:iCs w:val="0"/>
        <w:color w:val="FFFFFF" w:themeColor="background1"/>
        <w14:textFill>
          <w14:solidFill>
            <w14:schemeClr w14:val="bg1"/>
          </w14:solidFill>
        </w14:textFill>
      </w:rPr>
      <w:tblPr/>
      <w:tcPr>
        <w:tcBorders>
          <w:top w:val="nil"/>
          <w:left w:val="single" w:color="FFFFFF" w:themeColor="background1" w:sz="24" w:space="0"/>
          <w:bottom w:val="nil"/>
          <w:right w:val="nil"/>
          <w:insideH w:val="nil"/>
          <w:insideV w:val="nil"/>
        </w:tcBorders>
        <w:shd w:val="clear" w:color="auto" w:fill="4F81BD" w:themeFill="accent1"/>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A7C0DE" w:themeFill="accent1"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A7C0DE" w:themeFill="accent1" w:themeFillTint="7F"/>
      </w:tcPr>
    </w:tblStylePr>
  </w:style>
  <w:style w:type="table" w:styleId="97">
    <w:name w:val="Medium Grid 3 Accent 2"/>
    <w:basedOn w:val="30"/>
    <w:qFormat/>
    <w:uiPriority w:val="69"/>
    <w:pPr>
      <w:spacing w:after="0" w:line="240" w:lineRule="auto"/>
    </w:pPr>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CellMar>
        <w:top w:w="0" w:type="dxa"/>
        <w:left w:w="108" w:type="dxa"/>
        <w:bottom w:w="0" w:type="dxa"/>
        <w:right w:w="108" w:type="dxa"/>
      </w:tblCellMar>
    </w:tblPr>
    <w:tcPr>
      <w:shd w:val="clear" w:color="auto" w:fill="EFD3D3" w:themeFill="accent2" w:themeFillTint="3F"/>
    </w:tcPr>
    <w:tblStylePr w:type="firstRow">
      <w:rPr>
        <w:b/>
        <w:bCs/>
        <w:i w:val="0"/>
        <w:iCs w:val="0"/>
        <w:color w:val="FFFFFF" w:themeColor="background1"/>
        <w14:textFill>
          <w14:solidFill>
            <w14:schemeClr w14:val="bg1"/>
          </w14:solidFill>
        </w14:textFill>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C0504D" w:themeFill="accent2"/>
      </w:tcPr>
    </w:tblStylePr>
    <w:tblStylePr w:type="lastRow">
      <w:rPr>
        <w:b/>
        <w:bCs/>
        <w:i w:val="0"/>
        <w:iCs w:val="0"/>
        <w:color w:val="FFFFFF" w:themeColor="background1"/>
        <w14:textFill>
          <w14:solidFill>
            <w14:schemeClr w14:val="bg1"/>
          </w14:solidFill>
        </w14:textFill>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C0504D" w:themeFill="accent2"/>
      </w:tcPr>
    </w:tblStylePr>
    <w:tblStylePr w:type="firstCol">
      <w:rPr>
        <w:b/>
        <w:bCs/>
        <w:i w:val="0"/>
        <w:iCs w:val="0"/>
        <w:color w:val="FFFFFF" w:themeColor="background1"/>
        <w14:textFill>
          <w14:solidFill>
            <w14:schemeClr w14:val="bg1"/>
          </w14:solidFill>
        </w14:textFill>
      </w:rPr>
      <w:tblPr/>
      <w:tcPr>
        <w:tcBorders>
          <w:left w:val="single" w:color="FFFFFF" w:themeColor="background1" w:sz="8" w:space="0"/>
          <w:right w:val="single" w:color="FFFFFF" w:themeColor="background1" w:sz="24" w:space="0"/>
          <w:insideH w:val="nil"/>
          <w:insideV w:val="nil"/>
        </w:tcBorders>
        <w:shd w:val="clear" w:color="auto" w:fill="C0504D" w:themeFill="accent2"/>
      </w:tcPr>
    </w:tblStylePr>
    <w:tblStylePr w:type="lastCol">
      <w:rPr>
        <w:b/>
        <w:bCs/>
        <w:i w:val="0"/>
        <w:iCs w:val="0"/>
        <w:color w:val="FFFFFF" w:themeColor="background1"/>
        <w14:textFill>
          <w14:solidFill>
            <w14:schemeClr w14:val="bg1"/>
          </w14:solidFill>
        </w14:textFill>
      </w:rPr>
      <w:tblPr/>
      <w:tcPr>
        <w:tcBorders>
          <w:top w:val="nil"/>
          <w:left w:val="single" w:color="FFFFFF" w:themeColor="background1" w:sz="24" w:space="0"/>
          <w:bottom w:val="nil"/>
          <w:right w:val="nil"/>
          <w:insideH w:val="nil"/>
          <w:insideV w:val="nil"/>
        </w:tcBorders>
        <w:shd w:val="clear" w:color="auto" w:fill="C0504D" w:themeFill="accent2"/>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DFA7A6" w:themeFill="accent2"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DFA7A6" w:themeFill="accent2" w:themeFillTint="7F"/>
      </w:tcPr>
    </w:tblStylePr>
  </w:style>
  <w:style w:type="table" w:styleId="98">
    <w:name w:val="Medium Grid 3 Accent 3"/>
    <w:basedOn w:val="30"/>
    <w:uiPriority w:val="69"/>
    <w:pPr>
      <w:spacing w:after="0" w:line="240" w:lineRule="auto"/>
    </w:pPr>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14:textFill>
          <w14:solidFill>
            <w14:schemeClr w14:val="bg1"/>
          </w14:solidFill>
        </w14:textFill>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9BBB59" w:themeFill="accent3"/>
      </w:tcPr>
    </w:tblStylePr>
    <w:tblStylePr w:type="lastRow">
      <w:rPr>
        <w:b/>
        <w:bCs/>
        <w:i w:val="0"/>
        <w:iCs w:val="0"/>
        <w:color w:val="FFFFFF" w:themeColor="background1"/>
        <w14:textFill>
          <w14:solidFill>
            <w14:schemeClr w14:val="bg1"/>
          </w14:solidFill>
        </w14:textFill>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9BBB59" w:themeFill="accent3"/>
      </w:tcPr>
    </w:tblStylePr>
    <w:tblStylePr w:type="firstCol">
      <w:rPr>
        <w:b/>
        <w:bCs/>
        <w:i w:val="0"/>
        <w:iCs w:val="0"/>
        <w:color w:val="FFFFFF" w:themeColor="background1"/>
        <w14:textFill>
          <w14:solidFill>
            <w14:schemeClr w14:val="bg1"/>
          </w14:solidFill>
        </w14:textFill>
      </w:rPr>
      <w:tblPr/>
      <w:tcPr>
        <w:tcBorders>
          <w:left w:val="single" w:color="FFFFFF" w:themeColor="background1" w:sz="8" w:space="0"/>
          <w:right w:val="single" w:color="FFFFFF" w:themeColor="background1" w:sz="24" w:space="0"/>
          <w:insideH w:val="nil"/>
          <w:insideV w:val="nil"/>
        </w:tcBorders>
        <w:shd w:val="clear" w:color="auto" w:fill="9BBB59" w:themeFill="accent3"/>
      </w:tcPr>
    </w:tblStylePr>
    <w:tblStylePr w:type="lastCol">
      <w:rPr>
        <w:b/>
        <w:bCs/>
        <w:i w:val="0"/>
        <w:iCs w:val="0"/>
        <w:color w:val="FFFFFF" w:themeColor="background1"/>
        <w14:textFill>
          <w14:solidFill>
            <w14:schemeClr w14:val="bg1"/>
          </w14:solidFill>
        </w14:textFill>
      </w:rPr>
      <w:tblPr/>
      <w:tcPr>
        <w:tcBorders>
          <w:top w:val="nil"/>
          <w:left w:val="single" w:color="FFFFFF" w:themeColor="background1" w:sz="24" w:space="0"/>
          <w:bottom w:val="nil"/>
          <w:right w:val="nil"/>
          <w:insideH w:val="nil"/>
          <w:insideV w:val="nil"/>
        </w:tcBorders>
        <w:shd w:val="clear" w:color="auto" w:fill="9BBB59" w:themeFill="accent3"/>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CDDDAC" w:themeFill="accent3"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CDDDAC" w:themeFill="accent3" w:themeFillTint="7F"/>
      </w:tcPr>
    </w:tblStylePr>
  </w:style>
  <w:style w:type="table" w:styleId="99">
    <w:name w:val="Medium Grid 3 Accent 4"/>
    <w:basedOn w:val="30"/>
    <w:qFormat/>
    <w:uiPriority w:val="69"/>
    <w:pPr>
      <w:spacing w:after="0" w:line="240" w:lineRule="auto"/>
    </w:pPr>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14:textFill>
          <w14:solidFill>
            <w14:schemeClr w14:val="bg1"/>
          </w14:solidFill>
        </w14:textFill>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8064A2" w:themeFill="accent4"/>
      </w:tcPr>
    </w:tblStylePr>
    <w:tblStylePr w:type="lastRow">
      <w:rPr>
        <w:b/>
        <w:bCs/>
        <w:i w:val="0"/>
        <w:iCs w:val="0"/>
        <w:color w:val="FFFFFF" w:themeColor="background1"/>
        <w14:textFill>
          <w14:solidFill>
            <w14:schemeClr w14:val="bg1"/>
          </w14:solidFill>
        </w14:textFill>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8064A2" w:themeFill="accent4"/>
      </w:tcPr>
    </w:tblStylePr>
    <w:tblStylePr w:type="firstCol">
      <w:rPr>
        <w:b/>
        <w:bCs/>
        <w:i w:val="0"/>
        <w:iCs w:val="0"/>
        <w:color w:val="FFFFFF" w:themeColor="background1"/>
        <w14:textFill>
          <w14:solidFill>
            <w14:schemeClr w14:val="bg1"/>
          </w14:solidFill>
        </w14:textFill>
      </w:rPr>
      <w:tblPr/>
      <w:tcPr>
        <w:tcBorders>
          <w:left w:val="single" w:color="FFFFFF" w:themeColor="background1" w:sz="8" w:space="0"/>
          <w:right w:val="single" w:color="FFFFFF" w:themeColor="background1" w:sz="24" w:space="0"/>
          <w:insideH w:val="nil"/>
          <w:insideV w:val="nil"/>
        </w:tcBorders>
        <w:shd w:val="clear" w:color="auto" w:fill="8064A2" w:themeFill="accent4"/>
      </w:tcPr>
    </w:tblStylePr>
    <w:tblStylePr w:type="lastCol">
      <w:rPr>
        <w:b/>
        <w:bCs/>
        <w:i w:val="0"/>
        <w:iCs w:val="0"/>
        <w:color w:val="FFFFFF" w:themeColor="background1"/>
        <w14:textFill>
          <w14:solidFill>
            <w14:schemeClr w14:val="bg1"/>
          </w14:solidFill>
        </w14:textFill>
      </w:rPr>
      <w:tblPr/>
      <w:tcPr>
        <w:tcBorders>
          <w:top w:val="nil"/>
          <w:left w:val="single" w:color="FFFFFF" w:themeColor="background1" w:sz="24" w:space="0"/>
          <w:bottom w:val="nil"/>
          <w:right w:val="nil"/>
          <w:insideH w:val="nil"/>
          <w:insideV w:val="nil"/>
        </w:tcBorders>
        <w:shd w:val="clear" w:color="auto" w:fill="8064A2" w:themeFill="accent4"/>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BFB1D0" w:themeFill="accent4"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BFB1D0" w:themeFill="accent4" w:themeFillTint="7F"/>
      </w:tcPr>
    </w:tblStylePr>
  </w:style>
  <w:style w:type="table" w:styleId="100">
    <w:name w:val="Medium Grid 3 Accent 5"/>
    <w:basedOn w:val="30"/>
    <w:uiPriority w:val="69"/>
    <w:pPr>
      <w:spacing w:after="0" w:line="240" w:lineRule="auto"/>
    </w:pPr>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CellMar>
        <w:top w:w="0" w:type="dxa"/>
        <w:left w:w="108" w:type="dxa"/>
        <w:bottom w:w="0" w:type="dxa"/>
        <w:right w:w="108" w:type="dxa"/>
      </w:tblCellMar>
    </w:tblPr>
    <w:tcPr>
      <w:shd w:val="clear" w:color="auto" w:fill="D2EAF0" w:themeFill="accent5" w:themeFillTint="3F"/>
    </w:tcPr>
    <w:tblStylePr w:type="firstRow">
      <w:rPr>
        <w:b/>
        <w:bCs/>
        <w:i w:val="0"/>
        <w:iCs w:val="0"/>
        <w:color w:val="FFFFFF" w:themeColor="background1"/>
        <w14:textFill>
          <w14:solidFill>
            <w14:schemeClr w14:val="bg1"/>
          </w14:solidFill>
        </w14:textFill>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4BACC6" w:themeFill="accent5"/>
      </w:tcPr>
    </w:tblStylePr>
    <w:tblStylePr w:type="lastRow">
      <w:rPr>
        <w:b/>
        <w:bCs/>
        <w:i w:val="0"/>
        <w:iCs w:val="0"/>
        <w:color w:val="FFFFFF" w:themeColor="background1"/>
        <w14:textFill>
          <w14:solidFill>
            <w14:schemeClr w14:val="bg1"/>
          </w14:solidFill>
        </w14:textFill>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4BACC6" w:themeFill="accent5"/>
      </w:tcPr>
    </w:tblStylePr>
    <w:tblStylePr w:type="firstCol">
      <w:rPr>
        <w:b/>
        <w:bCs/>
        <w:i w:val="0"/>
        <w:iCs w:val="0"/>
        <w:color w:val="FFFFFF" w:themeColor="background1"/>
        <w14:textFill>
          <w14:solidFill>
            <w14:schemeClr w14:val="bg1"/>
          </w14:solidFill>
        </w14:textFill>
      </w:rPr>
      <w:tblPr/>
      <w:tcPr>
        <w:tcBorders>
          <w:left w:val="single" w:color="FFFFFF" w:themeColor="background1" w:sz="8" w:space="0"/>
          <w:right w:val="single" w:color="FFFFFF" w:themeColor="background1" w:sz="24" w:space="0"/>
          <w:insideH w:val="nil"/>
          <w:insideV w:val="nil"/>
        </w:tcBorders>
        <w:shd w:val="clear" w:color="auto" w:fill="4BACC6" w:themeFill="accent5"/>
      </w:tcPr>
    </w:tblStylePr>
    <w:tblStylePr w:type="lastCol">
      <w:rPr>
        <w:b/>
        <w:bCs/>
        <w:i w:val="0"/>
        <w:iCs w:val="0"/>
        <w:color w:val="FFFFFF" w:themeColor="background1"/>
        <w14:textFill>
          <w14:solidFill>
            <w14:schemeClr w14:val="bg1"/>
          </w14:solidFill>
        </w14:textFill>
      </w:rPr>
      <w:tblPr/>
      <w:tcPr>
        <w:tcBorders>
          <w:top w:val="nil"/>
          <w:left w:val="single" w:color="FFFFFF" w:themeColor="background1" w:sz="24" w:space="0"/>
          <w:bottom w:val="nil"/>
          <w:right w:val="nil"/>
          <w:insideH w:val="nil"/>
          <w:insideV w:val="nil"/>
        </w:tcBorders>
        <w:shd w:val="clear" w:color="auto" w:fill="4BACC6" w:themeFill="accent5"/>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A5D5E2" w:themeFill="accent5"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A5D5E2" w:themeFill="accent5" w:themeFillTint="7F"/>
      </w:tcPr>
    </w:tblStylePr>
  </w:style>
  <w:style w:type="table" w:styleId="101">
    <w:name w:val="Medium Grid 3 Accent 6"/>
    <w:basedOn w:val="30"/>
    <w:qFormat/>
    <w:uiPriority w:val="69"/>
    <w:pPr>
      <w:spacing w:after="0" w:line="240" w:lineRule="auto"/>
    </w:pPr>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CellMar>
        <w:top w:w="0" w:type="dxa"/>
        <w:left w:w="108" w:type="dxa"/>
        <w:bottom w:w="0" w:type="dxa"/>
        <w:right w:w="108" w:type="dxa"/>
      </w:tblCellMar>
    </w:tblPr>
    <w:tcPr>
      <w:shd w:val="clear" w:color="auto" w:fill="FDE5D1" w:themeFill="accent6" w:themeFillTint="3F"/>
    </w:tcPr>
    <w:tblStylePr w:type="firstRow">
      <w:rPr>
        <w:b/>
        <w:bCs/>
        <w:i w:val="0"/>
        <w:iCs w:val="0"/>
        <w:color w:val="FFFFFF" w:themeColor="background1"/>
        <w14:textFill>
          <w14:solidFill>
            <w14:schemeClr w14:val="bg1"/>
          </w14:solidFill>
        </w14:textFill>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F79646" w:themeFill="accent6"/>
      </w:tcPr>
    </w:tblStylePr>
    <w:tblStylePr w:type="lastRow">
      <w:rPr>
        <w:b/>
        <w:bCs/>
        <w:i w:val="0"/>
        <w:iCs w:val="0"/>
        <w:color w:val="FFFFFF" w:themeColor="background1"/>
        <w14:textFill>
          <w14:solidFill>
            <w14:schemeClr w14:val="bg1"/>
          </w14:solidFill>
        </w14:textFill>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F79646" w:themeFill="accent6"/>
      </w:tcPr>
    </w:tblStylePr>
    <w:tblStylePr w:type="firstCol">
      <w:rPr>
        <w:b/>
        <w:bCs/>
        <w:i w:val="0"/>
        <w:iCs w:val="0"/>
        <w:color w:val="FFFFFF" w:themeColor="background1"/>
        <w14:textFill>
          <w14:solidFill>
            <w14:schemeClr w14:val="bg1"/>
          </w14:solidFill>
        </w14:textFill>
      </w:rPr>
      <w:tblPr/>
      <w:tcPr>
        <w:tcBorders>
          <w:left w:val="single" w:color="FFFFFF" w:themeColor="background1" w:sz="8" w:space="0"/>
          <w:right w:val="single" w:color="FFFFFF" w:themeColor="background1" w:sz="24" w:space="0"/>
          <w:insideH w:val="nil"/>
          <w:insideV w:val="nil"/>
        </w:tcBorders>
        <w:shd w:val="clear" w:color="auto" w:fill="F79646" w:themeFill="accent6"/>
      </w:tcPr>
    </w:tblStylePr>
    <w:tblStylePr w:type="lastCol">
      <w:rPr>
        <w:b/>
        <w:bCs/>
        <w:i w:val="0"/>
        <w:iCs w:val="0"/>
        <w:color w:val="FFFFFF" w:themeColor="background1"/>
        <w14:textFill>
          <w14:solidFill>
            <w14:schemeClr w14:val="bg1"/>
          </w14:solidFill>
        </w14:textFill>
      </w:rPr>
      <w:tblPr/>
      <w:tcPr>
        <w:tcBorders>
          <w:top w:val="nil"/>
          <w:left w:val="single" w:color="FFFFFF" w:themeColor="background1" w:sz="24" w:space="0"/>
          <w:bottom w:val="nil"/>
          <w:right w:val="nil"/>
          <w:insideH w:val="nil"/>
          <w:insideV w:val="nil"/>
        </w:tcBorders>
        <w:shd w:val="clear" w:color="auto" w:fill="F79646" w:themeFill="accent6"/>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FBCAA2" w:themeFill="accent6"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FBCAA2" w:themeFill="accent6" w:themeFillTint="7F"/>
      </w:tcPr>
    </w:tblStylePr>
  </w:style>
  <w:style w:type="table" w:styleId="102">
    <w:name w:val="Dark List"/>
    <w:basedOn w:val="30"/>
    <w:qFormat/>
    <w:uiPriority w:val="70"/>
    <w:pPr>
      <w:spacing w:after="0" w:line="240" w:lineRule="auto"/>
    </w:pPr>
    <w:rPr>
      <w:color w:val="FFFFFF" w:themeColor="background1"/>
      <w14:textFill>
        <w14:solidFill>
          <w14:schemeClr w14:val="bg1"/>
        </w14:solidFill>
      </w14:textFill>
    </w:rPr>
    <w:tblPr>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color="FFFFFF" w:themeColor="background1" w:sz="18" w:space="0"/>
          <w:insideH w:val="nil"/>
          <w:insideV w:val="nil"/>
        </w:tcBorders>
        <w:shd w:val="clear" w:color="auto" w:fill="000000" w:themeFill="text1" w:themeFillShade="BF"/>
      </w:tcPr>
    </w:tblStylePr>
    <w:tblStylePr w:type="lastCol">
      <w:tblPr/>
      <w:tcPr>
        <w:tcBorders>
          <w:top w:val="nil"/>
          <w:left w:val="single" w:color="FFFFFF" w:themeColor="background1" w:sz="18" w:space="0"/>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103">
    <w:name w:val="Dark List Accent 1"/>
    <w:basedOn w:val="30"/>
    <w:uiPriority w:val="70"/>
    <w:pPr>
      <w:spacing w:after="0" w:line="240" w:lineRule="auto"/>
    </w:pPr>
    <w:rPr>
      <w:color w:val="FFFFFF" w:themeColor="background1"/>
      <w14:textFill>
        <w14:solidFill>
          <w14:schemeClr w14:val="bg1"/>
        </w14:solidFill>
      </w14:textFill>
    </w:rPr>
    <w:tblPr>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243F61" w:themeFill="accent1" w:themeFillShade="7F"/>
      </w:tcPr>
    </w:tblStylePr>
    <w:tblStylePr w:type="firstCol">
      <w:tblPr/>
      <w:tcPr>
        <w:tcBorders>
          <w:top w:val="nil"/>
          <w:left w:val="nil"/>
          <w:bottom w:val="nil"/>
          <w:right w:val="single" w:color="FFFFFF" w:themeColor="background1" w:sz="18" w:space="0"/>
          <w:insideH w:val="nil"/>
          <w:insideV w:val="nil"/>
        </w:tcBorders>
        <w:shd w:val="clear" w:color="auto" w:fill="366091" w:themeFill="accent1" w:themeFillShade="BF"/>
      </w:tcPr>
    </w:tblStylePr>
    <w:tblStylePr w:type="lastCol">
      <w:tblPr/>
      <w:tcPr>
        <w:tcBorders>
          <w:top w:val="nil"/>
          <w:left w:val="single" w:color="FFFFFF" w:themeColor="background1" w:sz="18" w:space="0"/>
          <w:bottom w:val="nil"/>
          <w:right w:val="nil"/>
          <w:insideH w:val="nil"/>
          <w:insideV w:val="nil"/>
        </w:tcBorders>
        <w:shd w:val="clear" w:color="auto" w:fill="366091" w:themeFill="accent1" w:themeFillShade="BF"/>
      </w:tcPr>
    </w:tblStylePr>
    <w:tblStylePr w:type="band1Vert">
      <w:tblPr/>
      <w:tcPr>
        <w:tcBorders>
          <w:top w:val="nil"/>
          <w:left w:val="nil"/>
          <w:bottom w:val="nil"/>
          <w:right w:val="nil"/>
          <w:insideH w:val="nil"/>
          <w:insideV w:val="nil"/>
        </w:tcBorders>
        <w:shd w:val="clear" w:color="auto" w:fill="366091" w:themeFill="accent1" w:themeFillShade="BF"/>
      </w:tcPr>
    </w:tblStylePr>
    <w:tblStylePr w:type="band1Horz">
      <w:tblPr/>
      <w:tcPr>
        <w:tcBorders>
          <w:top w:val="nil"/>
          <w:left w:val="nil"/>
          <w:bottom w:val="nil"/>
          <w:right w:val="nil"/>
          <w:insideH w:val="nil"/>
          <w:insideV w:val="nil"/>
        </w:tcBorders>
        <w:shd w:val="clear" w:color="auto" w:fill="366091" w:themeFill="accent1" w:themeFillShade="BF"/>
      </w:tcPr>
    </w:tblStylePr>
  </w:style>
  <w:style w:type="table" w:styleId="104">
    <w:name w:val="Dark List Accent 2"/>
    <w:basedOn w:val="30"/>
    <w:qFormat/>
    <w:uiPriority w:val="70"/>
    <w:pPr>
      <w:spacing w:after="0" w:line="240" w:lineRule="auto"/>
    </w:pPr>
    <w:rPr>
      <w:color w:val="FFFFFF" w:themeColor="background1"/>
      <w14:textFill>
        <w14:solidFill>
          <w14:schemeClr w14:val="bg1"/>
        </w14:solidFill>
      </w14:textFill>
    </w:rPr>
    <w:tblPr>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color="FFFFFF" w:themeColor="background1" w:sz="18" w:space="0"/>
          <w:insideH w:val="nil"/>
          <w:insideV w:val="nil"/>
        </w:tcBorders>
        <w:shd w:val="clear" w:color="auto" w:fill="943734" w:themeFill="accent2" w:themeFillShade="BF"/>
      </w:tcPr>
    </w:tblStylePr>
    <w:tblStylePr w:type="lastCol">
      <w:tblPr/>
      <w:tcPr>
        <w:tcBorders>
          <w:top w:val="nil"/>
          <w:left w:val="single" w:color="FFFFFF" w:themeColor="background1" w:sz="18" w:space="0"/>
          <w:bottom w:val="nil"/>
          <w:right w:val="nil"/>
          <w:insideH w:val="nil"/>
          <w:insideV w:val="nil"/>
        </w:tcBorders>
        <w:shd w:val="clear" w:color="auto" w:fill="943734" w:themeFill="accent2" w:themeFillShade="BF"/>
      </w:tcPr>
    </w:tblStylePr>
    <w:tblStylePr w:type="band1Vert">
      <w:tblPr/>
      <w:tcPr>
        <w:tcBorders>
          <w:top w:val="nil"/>
          <w:left w:val="nil"/>
          <w:bottom w:val="nil"/>
          <w:right w:val="nil"/>
          <w:insideH w:val="nil"/>
          <w:insideV w:val="nil"/>
        </w:tcBorders>
        <w:shd w:val="clear" w:color="auto" w:fill="943734" w:themeFill="accent2" w:themeFillShade="BF"/>
      </w:tcPr>
    </w:tblStylePr>
    <w:tblStylePr w:type="band1Horz">
      <w:tblPr/>
      <w:tcPr>
        <w:tcBorders>
          <w:top w:val="nil"/>
          <w:left w:val="nil"/>
          <w:bottom w:val="nil"/>
          <w:right w:val="nil"/>
          <w:insideH w:val="nil"/>
          <w:insideV w:val="nil"/>
        </w:tcBorders>
        <w:shd w:val="clear" w:color="auto" w:fill="943734" w:themeFill="accent2" w:themeFillShade="BF"/>
      </w:tcPr>
    </w:tblStylePr>
  </w:style>
  <w:style w:type="table" w:styleId="105">
    <w:name w:val="Dark List Accent 3"/>
    <w:basedOn w:val="30"/>
    <w:qFormat/>
    <w:uiPriority w:val="70"/>
    <w:pPr>
      <w:spacing w:after="0" w:line="240" w:lineRule="auto"/>
    </w:pPr>
    <w:rPr>
      <w:color w:val="FFFFFF" w:themeColor="background1"/>
      <w14:textFill>
        <w14:solidFill>
          <w14:schemeClr w14:val="bg1"/>
        </w14:solidFill>
      </w14:textFill>
    </w:rPr>
    <w:tblPr>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4E6127" w:themeFill="accent3" w:themeFillShade="7F"/>
      </w:tcPr>
    </w:tblStylePr>
    <w:tblStylePr w:type="firstCol">
      <w:tblPr/>
      <w:tcPr>
        <w:tcBorders>
          <w:top w:val="nil"/>
          <w:left w:val="nil"/>
          <w:bottom w:val="nil"/>
          <w:right w:val="single" w:color="FFFFFF" w:themeColor="background1" w:sz="18" w:space="0"/>
          <w:insideH w:val="nil"/>
          <w:insideV w:val="nil"/>
        </w:tcBorders>
        <w:shd w:val="clear" w:color="auto" w:fill="76923C" w:themeFill="accent3" w:themeFillShade="BF"/>
      </w:tcPr>
    </w:tblStylePr>
    <w:tblStylePr w:type="lastCol">
      <w:tblPr/>
      <w:tcPr>
        <w:tcBorders>
          <w:top w:val="nil"/>
          <w:left w:val="single" w:color="FFFFFF" w:themeColor="background1" w:sz="18" w:space="0"/>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106">
    <w:name w:val="Dark List Accent 4"/>
    <w:basedOn w:val="30"/>
    <w:uiPriority w:val="70"/>
    <w:pPr>
      <w:spacing w:after="0" w:line="240" w:lineRule="auto"/>
    </w:pPr>
    <w:rPr>
      <w:color w:val="FFFFFF" w:themeColor="background1"/>
      <w14:textFill>
        <w14:solidFill>
          <w14:schemeClr w14:val="bg1"/>
        </w14:solidFill>
      </w14:textFill>
    </w:rPr>
    <w:tblPr>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3F3051" w:themeFill="accent4" w:themeFillShade="7F"/>
      </w:tcPr>
    </w:tblStylePr>
    <w:tblStylePr w:type="firstCol">
      <w:tblPr/>
      <w:tcPr>
        <w:tcBorders>
          <w:top w:val="nil"/>
          <w:left w:val="nil"/>
          <w:bottom w:val="nil"/>
          <w:right w:val="single" w:color="FFFFFF" w:themeColor="background1" w:sz="18" w:space="0"/>
          <w:insideH w:val="nil"/>
          <w:insideV w:val="nil"/>
        </w:tcBorders>
        <w:shd w:val="clear" w:color="auto" w:fill="5F497A" w:themeFill="accent4" w:themeFillShade="BF"/>
      </w:tcPr>
    </w:tblStylePr>
    <w:tblStylePr w:type="lastCol">
      <w:tblPr/>
      <w:tcPr>
        <w:tcBorders>
          <w:top w:val="nil"/>
          <w:left w:val="single" w:color="FFFFFF" w:themeColor="background1" w:sz="18" w:space="0"/>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107">
    <w:name w:val="Dark List Accent 5"/>
    <w:basedOn w:val="30"/>
    <w:uiPriority w:val="70"/>
    <w:pPr>
      <w:spacing w:after="0" w:line="240" w:lineRule="auto"/>
    </w:pPr>
    <w:rPr>
      <w:color w:val="FFFFFF" w:themeColor="background1"/>
      <w14:textFill>
        <w14:solidFill>
          <w14:schemeClr w14:val="bg1"/>
        </w14:solidFill>
      </w14:textFill>
    </w:rPr>
    <w:tblPr>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color="FFFFFF" w:themeColor="background1" w:sz="18" w:space="0"/>
          <w:insideH w:val="nil"/>
          <w:insideV w:val="nil"/>
        </w:tcBorders>
        <w:shd w:val="clear" w:color="auto" w:fill="31849B" w:themeFill="accent5" w:themeFillShade="BF"/>
      </w:tcPr>
    </w:tblStylePr>
    <w:tblStylePr w:type="lastCol">
      <w:tblPr/>
      <w:tcPr>
        <w:tcBorders>
          <w:top w:val="nil"/>
          <w:left w:val="single" w:color="FFFFFF" w:themeColor="background1" w:sz="18" w:space="0"/>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108">
    <w:name w:val="Dark List Accent 6"/>
    <w:basedOn w:val="30"/>
    <w:uiPriority w:val="70"/>
    <w:pPr>
      <w:spacing w:after="0" w:line="240" w:lineRule="auto"/>
    </w:pPr>
    <w:rPr>
      <w:color w:val="FFFFFF" w:themeColor="background1"/>
      <w14:textFill>
        <w14:solidFill>
          <w14:schemeClr w14:val="bg1"/>
        </w14:solidFill>
      </w14:textFill>
    </w:rPr>
    <w:tblPr>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color="FFFFFF" w:themeColor="background1" w:sz="18" w:space="0"/>
          <w:insideH w:val="nil"/>
          <w:insideV w:val="nil"/>
        </w:tcBorders>
        <w:shd w:val="clear" w:color="auto" w:fill="E36C09" w:themeFill="accent6" w:themeFillShade="BF"/>
      </w:tcPr>
    </w:tblStylePr>
    <w:tblStylePr w:type="lastCol">
      <w:tblPr/>
      <w:tcPr>
        <w:tcBorders>
          <w:top w:val="nil"/>
          <w:left w:val="single" w:color="FFFFFF" w:themeColor="background1" w:sz="18" w:space="0"/>
          <w:bottom w:val="nil"/>
          <w:right w:val="nil"/>
          <w:insideH w:val="nil"/>
          <w:insideV w:val="nil"/>
        </w:tcBorders>
        <w:shd w:val="clear" w:color="auto" w:fill="E36C09" w:themeFill="accent6" w:themeFillShade="BF"/>
      </w:tcPr>
    </w:tblStylePr>
    <w:tblStylePr w:type="band1Vert">
      <w:tblPr/>
      <w:tcPr>
        <w:tcBorders>
          <w:top w:val="nil"/>
          <w:left w:val="nil"/>
          <w:bottom w:val="nil"/>
          <w:right w:val="nil"/>
          <w:insideH w:val="nil"/>
          <w:insideV w:val="nil"/>
        </w:tcBorders>
        <w:shd w:val="clear" w:color="auto" w:fill="E36C09" w:themeFill="accent6" w:themeFillShade="BF"/>
      </w:tcPr>
    </w:tblStylePr>
    <w:tblStylePr w:type="band1Horz">
      <w:tblPr/>
      <w:tcPr>
        <w:tcBorders>
          <w:top w:val="nil"/>
          <w:left w:val="nil"/>
          <w:bottom w:val="nil"/>
          <w:right w:val="nil"/>
          <w:insideH w:val="nil"/>
          <w:insideV w:val="nil"/>
        </w:tcBorders>
        <w:shd w:val="clear" w:color="auto" w:fill="E36C09" w:themeFill="accent6" w:themeFillShade="BF"/>
      </w:tcPr>
    </w:tblStylePr>
  </w:style>
  <w:style w:type="table" w:styleId="109">
    <w:name w:val="Colorful Shading"/>
    <w:basedOn w:val="30"/>
    <w:uiPriority w:val="71"/>
    <w:pPr>
      <w:spacing w:after="0" w:line="240" w:lineRule="auto"/>
    </w:pPr>
    <w:rPr>
      <w:color w:val="000000" w:themeColor="text1"/>
      <w14:textFill>
        <w14:solidFill>
          <w14:schemeClr w14:val="tx1"/>
        </w14:solidFill>
      </w14:textFill>
    </w:rPr>
    <w:tblPr>
      <w:tblBorders>
        <w:top w:val="single" w:color="C0504D" w:themeColor="accent2" w:sz="24" w:space="0"/>
        <w:left w:val="single" w:color="000000" w:themeColor="text1" w:sz="4" w:space="0"/>
        <w:bottom w:val="single" w:color="000000" w:themeColor="text1" w:sz="4" w:space="0"/>
        <w:right w:val="single" w:color="000000" w:themeColor="text1" w:sz="4" w:space="0"/>
        <w:insideH w:val="single" w:color="FFFFFF" w:themeColor="background1" w:sz="4" w:space="0"/>
        <w:insideV w:val="single" w:color="FFFFFF" w:themeColor="background1" w:sz="4" w:space="0"/>
      </w:tblBorders>
      <w:tblCellMar>
        <w:top w:w="0" w:type="dxa"/>
        <w:left w:w="108" w:type="dxa"/>
        <w:bottom w:w="0" w:type="dxa"/>
        <w:right w:w="108" w:type="dxa"/>
      </w:tblCellMar>
    </w:tblPr>
    <w:tcPr>
      <w:shd w:val="clear" w:color="auto" w:fill="E5E5E5" w:themeFill="text1" w:themeFillTint="19"/>
    </w:tcPr>
    <w:tblStylePr w:type="firstRow">
      <w:rPr>
        <w:b/>
        <w:bCs/>
      </w:rPr>
      <w:tblPr/>
      <w:tcPr>
        <w:tcBorders>
          <w:top w:val="nil"/>
          <w:left w:val="nil"/>
          <w:bottom w:val="single" w:color="C0504D" w:themeColor="accent2"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cPr>
        <w:tcBorders>
          <w:top w:val="single" w:color="FFFFFF" w:themeColor="background1" w:sz="6" w:space="0"/>
        </w:tcBorders>
        <w:shd w:val="clear" w:color="auto" w:fill="000000" w:themeFill="text1" w:themeFillShade="99"/>
      </w:tcPr>
    </w:tblStylePr>
    <w:tblStylePr w:type="firstCol">
      <w:rPr>
        <w:color w:val="FFFFFF" w:themeColor="background1"/>
        <w14:textFill>
          <w14:solidFill>
            <w14:schemeClr w14:val="bg1"/>
          </w14:solidFill>
        </w14:textFill>
      </w:rPr>
      <w:tblPr/>
      <w:tcPr>
        <w:tcBorders>
          <w:top w:val="nil"/>
          <w:left w:val="nil"/>
          <w:bottom w:val="nil"/>
          <w:right w:val="nil"/>
          <w:insideH w:val="single" w:sz="4" w:space="0"/>
          <w:insideV w:val="nil"/>
        </w:tcBorders>
        <w:shd w:val="clear" w:color="auto" w:fill="000000" w:themeFill="text1" w:themeFillShade="99"/>
      </w:tcPr>
    </w:tblStylePr>
    <w:tblStylePr w:type="lastCol">
      <w:rPr>
        <w:color w:val="FFFFFF" w:themeColor="background1"/>
        <w14:textFill>
          <w14:solidFill>
            <w14:schemeClr w14:val="bg1"/>
          </w14:solidFill>
        </w14:textFill>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7F7F7F" w:themeFill="text1" w:themeFillTint="7F"/>
      </w:tcPr>
    </w:tblStylePr>
    <w:tblStylePr w:type="neCell">
      <w:rPr>
        <w:color w:val="000000" w:themeColor="text1"/>
        <w14:textFill>
          <w14:solidFill>
            <w14:schemeClr w14:val="tx1"/>
          </w14:solidFill>
        </w14:textFill>
      </w:rPr>
    </w:tblStylePr>
    <w:tblStylePr w:type="nwCell">
      <w:rPr>
        <w:color w:val="000000" w:themeColor="text1"/>
        <w14:textFill>
          <w14:solidFill>
            <w14:schemeClr w14:val="tx1"/>
          </w14:solidFill>
        </w14:textFill>
      </w:rPr>
    </w:tblStylePr>
  </w:style>
  <w:style w:type="table" w:styleId="110">
    <w:name w:val="Colorful Shading Accent 1"/>
    <w:basedOn w:val="30"/>
    <w:qFormat/>
    <w:uiPriority w:val="71"/>
    <w:pPr>
      <w:spacing w:after="0" w:line="240" w:lineRule="auto"/>
    </w:pPr>
    <w:rPr>
      <w:color w:val="000000" w:themeColor="text1"/>
      <w14:textFill>
        <w14:solidFill>
          <w14:schemeClr w14:val="tx1"/>
        </w14:solidFill>
      </w14:textFill>
    </w:rPr>
    <w:tblPr>
      <w:tblBorders>
        <w:top w:val="single" w:color="C0504D" w:themeColor="accent2" w:sz="24" w:space="0"/>
        <w:left w:val="single" w:color="4F81BD" w:themeColor="accent1" w:sz="4" w:space="0"/>
        <w:bottom w:val="single" w:color="4F81BD" w:themeColor="accent1" w:sz="4" w:space="0"/>
        <w:right w:val="single" w:color="4F81BD" w:themeColor="accent1" w:sz="4" w:space="0"/>
        <w:insideH w:val="single" w:color="FFFFFF" w:themeColor="background1" w:sz="4" w:space="0"/>
        <w:insideV w:val="single" w:color="FFFFFF" w:themeColor="background1" w:sz="4" w:space="0"/>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color="C0504D" w:themeColor="accent2"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cPr>
        <w:tcBorders>
          <w:top w:val="single" w:color="FFFFFF" w:themeColor="background1" w:sz="6" w:space="0"/>
        </w:tcBorders>
        <w:shd w:val="clear" w:color="auto" w:fill="2B4D74" w:themeFill="accent1" w:themeFillShade="99"/>
      </w:tcPr>
    </w:tblStylePr>
    <w:tblStylePr w:type="firstCol">
      <w:rPr>
        <w:color w:val="FFFFFF" w:themeColor="background1"/>
        <w14:textFill>
          <w14:solidFill>
            <w14:schemeClr w14:val="bg1"/>
          </w14:solidFill>
        </w14:textFill>
      </w:rPr>
      <w:tblPr/>
      <w:tcPr>
        <w:tcBorders>
          <w:top w:val="nil"/>
          <w:left w:val="nil"/>
          <w:bottom w:val="nil"/>
          <w:right w:val="nil"/>
          <w:insideH w:val="single" w:sz="4" w:space="0"/>
          <w:insideV w:val="nil"/>
        </w:tcBorders>
        <w:shd w:val="clear" w:color="auto" w:fill="2B4D74" w:themeFill="accent1" w:themeFillShade="99"/>
      </w:tcPr>
    </w:tblStylePr>
    <w:tblStylePr w:type="lastCol">
      <w:rPr>
        <w:color w:val="FFFFFF" w:themeColor="background1"/>
        <w14:textFill>
          <w14:solidFill>
            <w14:schemeClr w14:val="bg1"/>
          </w14:solidFill>
        </w14:textFill>
      </w:rPr>
      <w:tblPr/>
      <w:tcPr>
        <w:tcBorders>
          <w:top w:val="nil"/>
          <w:left w:val="nil"/>
          <w:bottom w:val="nil"/>
          <w:right w:val="nil"/>
          <w:insideH w:val="nil"/>
          <w:insideV w:val="nil"/>
        </w:tcBorders>
        <w:shd w:val="clear" w:color="auto" w:fill="2B4D74" w:themeFill="accent1" w:themeFillShade="99"/>
      </w:tcPr>
    </w:tblStylePr>
    <w:tblStylePr w:type="band1Vert">
      <w:tblPr/>
      <w:tcPr>
        <w:shd w:val="clear" w:color="auto" w:fill="B8CCE4" w:themeFill="accent1" w:themeFillTint="66"/>
      </w:tcPr>
    </w:tblStylePr>
    <w:tblStylePr w:type="band1Horz">
      <w:tblPr/>
      <w:tcPr>
        <w:shd w:val="clear" w:color="auto" w:fill="A7C0DE" w:themeFill="accent1" w:themeFillTint="7F"/>
      </w:tcPr>
    </w:tblStylePr>
    <w:tblStylePr w:type="neCell">
      <w:rPr>
        <w:color w:val="000000" w:themeColor="text1"/>
        <w14:textFill>
          <w14:solidFill>
            <w14:schemeClr w14:val="tx1"/>
          </w14:solidFill>
        </w14:textFill>
      </w:rPr>
    </w:tblStylePr>
    <w:tblStylePr w:type="nwCell">
      <w:rPr>
        <w:color w:val="000000" w:themeColor="text1"/>
        <w14:textFill>
          <w14:solidFill>
            <w14:schemeClr w14:val="tx1"/>
          </w14:solidFill>
        </w14:textFill>
      </w:rPr>
    </w:tblStylePr>
  </w:style>
  <w:style w:type="table" w:styleId="111">
    <w:name w:val="Colorful Shading Accent 2"/>
    <w:basedOn w:val="30"/>
    <w:qFormat/>
    <w:uiPriority w:val="71"/>
    <w:pPr>
      <w:spacing w:after="0" w:line="240" w:lineRule="auto"/>
    </w:pPr>
    <w:rPr>
      <w:color w:val="000000" w:themeColor="text1"/>
      <w14:textFill>
        <w14:solidFill>
          <w14:schemeClr w14:val="tx1"/>
        </w14:solidFill>
      </w14:textFill>
    </w:rPr>
    <w:tblPr>
      <w:tblBorders>
        <w:top w:val="single" w:color="C0504D" w:themeColor="accent2" w:sz="24" w:space="0"/>
        <w:left w:val="single" w:color="C0504D" w:themeColor="accent2" w:sz="4" w:space="0"/>
        <w:bottom w:val="single" w:color="C0504D" w:themeColor="accent2" w:sz="4" w:space="0"/>
        <w:right w:val="single" w:color="C0504D" w:themeColor="accent2" w:sz="4" w:space="0"/>
        <w:insideH w:val="single" w:color="FFFFFF" w:themeColor="background1" w:sz="4" w:space="0"/>
        <w:insideV w:val="single" w:color="FFFFFF" w:themeColor="background1" w:sz="4" w:space="0"/>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color="C0504D" w:themeColor="accent2"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cPr>
        <w:tcBorders>
          <w:top w:val="single" w:color="FFFFFF" w:themeColor="background1" w:sz="6" w:space="0"/>
        </w:tcBorders>
        <w:shd w:val="clear" w:color="auto" w:fill="772C2A" w:themeFill="accent2" w:themeFillShade="99"/>
      </w:tcPr>
    </w:tblStylePr>
    <w:tblStylePr w:type="firstCol">
      <w:rPr>
        <w:color w:val="FFFFFF" w:themeColor="background1"/>
        <w14:textFill>
          <w14:solidFill>
            <w14:schemeClr w14:val="bg1"/>
          </w14:solidFill>
        </w14:textFill>
      </w:rPr>
      <w:tblPr/>
      <w:tcPr>
        <w:tcBorders>
          <w:top w:val="nil"/>
          <w:left w:val="nil"/>
          <w:bottom w:val="nil"/>
          <w:right w:val="nil"/>
          <w:insideH w:val="single" w:sz="4" w:space="0"/>
          <w:insideV w:val="nil"/>
        </w:tcBorders>
        <w:shd w:val="clear" w:color="auto" w:fill="772C2A" w:themeFill="accent2" w:themeFillShade="99"/>
      </w:tcPr>
    </w:tblStylePr>
    <w:tblStylePr w:type="lastCol">
      <w:rPr>
        <w:color w:val="FFFFFF" w:themeColor="background1"/>
        <w14:textFill>
          <w14:solidFill>
            <w14:schemeClr w14:val="bg1"/>
          </w14:solidFill>
        </w14:textFill>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14:textFill>
          <w14:solidFill>
            <w14:schemeClr w14:val="tx1"/>
          </w14:solidFill>
        </w14:textFill>
      </w:rPr>
    </w:tblStylePr>
    <w:tblStylePr w:type="nwCell">
      <w:rPr>
        <w:color w:val="000000" w:themeColor="text1"/>
        <w14:textFill>
          <w14:solidFill>
            <w14:schemeClr w14:val="tx1"/>
          </w14:solidFill>
        </w14:textFill>
      </w:rPr>
    </w:tblStylePr>
  </w:style>
  <w:style w:type="table" w:styleId="112">
    <w:name w:val="Colorful Shading Accent 3"/>
    <w:basedOn w:val="30"/>
    <w:uiPriority w:val="71"/>
    <w:pPr>
      <w:spacing w:after="0" w:line="240" w:lineRule="auto"/>
    </w:pPr>
    <w:rPr>
      <w:color w:val="000000" w:themeColor="text1"/>
      <w14:textFill>
        <w14:solidFill>
          <w14:schemeClr w14:val="tx1"/>
        </w14:solidFill>
      </w14:textFill>
    </w:rPr>
    <w:tblPr>
      <w:tblBorders>
        <w:top w:val="single" w:color="8064A2" w:themeColor="accent4" w:sz="24" w:space="0"/>
        <w:left w:val="single" w:color="9BBB59" w:themeColor="accent3" w:sz="4" w:space="0"/>
        <w:bottom w:val="single" w:color="9BBB59" w:themeColor="accent3" w:sz="4" w:space="0"/>
        <w:right w:val="single" w:color="9BBB59" w:themeColor="accent3" w:sz="4" w:space="0"/>
        <w:insideH w:val="single" w:color="FFFFFF" w:themeColor="background1" w:sz="4" w:space="0"/>
        <w:insideV w:val="single" w:color="FFFFFF" w:themeColor="background1" w:sz="4" w:space="0"/>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color="8064A2" w:themeColor="accent4"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cPr>
        <w:tcBorders>
          <w:top w:val="single" w:color="FFFFFF" w:themeColor="background1" w:sz="6" w:space="0"/>
        </w:tcBorders>
        <w:shd w:val="clear" w:color="auto" w:fill="5E7530" w:themeFill="accent3" w:themeFillShade="99"/>
      </w:tcPr>
    </w:tblStylePr>
    <w:tblStylePr w:type="firstCol">
      <w:rPr>
        <w:color w:val="FFFFFF" w:themeColor="background1"/>
        <w14:textFill>
          <w14:solidFill>
            <w14:schemeClr w14:val="bg1"/>
          </w14:solidFill>
        </w14:textFill>
      </w:rPr>
      <w:tblPr/>
      <w:tcPr>
        <w:tcBorders>
          <w:top w:val="nil"/>
          <w:left w:val="nil"/>
          <w:bottom w:val="nil"/>
          <w:right w:val="nil"/>
          <w:insideH w:val="single" w:sz="4" w:space="0"/>
          <w:insideV w:val="nil"/>
        </w:tcBorders>
        <w:shd w:val="clear" w:color="auto" w:fill="5E7530" w:themeFill="accent3" w:themeFillShade="99"/>
      </w:tcPr>
    </w:tblStylePr>
    <w:tblStylePr w:type="lastCol">
      <w:rPr>
        <w:color w:val="FFFFFF" w:themeColor="background1"/>
        <w14:textFill>
          <w14:solidFill>
            <w14:schemeClr w14:val="bg1"/>
          </w14:solidFill>
        </w14:textFill>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113">
    <w:name w:val="Colorful Shading Accent 4"/>
    <w:basedOn w:val="30"/>
    <w:uiPriority w:val="71"/>
    <w:pPr>
      <w:spacing w:after="0" w:line="240" w:lineRule="auto"/>
    </w:pPr>
    <w:rPr>
      <w:color w:val="000000" w:themeColor="text1"/>
      <w14:textFill>
        <w14:solidFill>
          <w14:schemeClr w14:val="tx1"/>
        </w14:solidFill>
      </w14:textFill>
    </w:rPr>
    <w:tblPr>
      <w:tblBorders>
        <w:top w:val="single" w:color="9BBB59" w:themeColor="accent3" w:sz="24" w:space="0"/>
        <w:left w:val="single" w:color="8064A2" w:themeColor="accent4" w:sz="4" w:space="0"/>
        <w:bottom w:val="single" w:color="8064A2" w:themeColor="accent4" w:sz="4" w:space="0"/>
        <w:right w:val="single" w:color="8064A2" w:themeColor="accent4" w:sz="4" w:space="0"/>
        <w:insideH w:val="single" w:color="FFFFFF" w:themeColor="background1" w:sz="4" w:space="0"/>
        <w:insideV w:val="single" w:color="FFFFFF" w:themeColor="background1" w:sz="4" w:space="0"/>
      </w:tblBorders>
      <w:tblCellMar>
        <w:top w:w="0" w:type="dxa"/>
        <w:left w:w="108" w:type="dxa"/>
        <w:bottom w:w="0" w:type="dxa"/>
        <w:right w:w="108" w:type="dxa"/>
      </w:tblCellMar>
    </w:tblPr>
    <w:tcPr>
      <w:shd w:val="clear" w:color="auto" w:fill="F2EFF5" w:themeFill="accent4" w:themeFillTint="19"/>
    </w:tcPr>
    <w:tblStylePr w:type="firstRow">
      <w:rPr>
        <w:b/>
        <w:bCs/>
      </w:rPr>
      <w:tblPr/>
      <w:tcPr>
        <w:tcBorders>
          <w:top w:val="nil"/>
          <w:left w:val="nil"/>
          <w:bottom w:val="single" w:color="9BBB59" w:themeColor="accent3"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cPr>
        <w:tcBorders>
          <w:top w:val="single" w:color="FFFFFF" w:themeColor="background1" w:sz="6" w:space="0"/>
        </w:tcBorders>
        <w:shd w:val="clear" w:color="auto" w:fill="4C3A62" w:themeFill="accent4" w:themeFillShade="99"/>
      </w:tcPr>
    </w:tblStylePr>
    <w:tblStylePr w:type="firstCol">
      <w:rPr>
        <w:color w:val="FFFFFF" w:themeColor="background1"/>
        <w14:textFill>
          <w14:solidFill>
            <w14:schemeClr w14:val="bg1"/>
          </w14:solidFill>
        </w14:textFill>
      </w:rPr>
      <w:tblPr/>
      <w:tcPr>
        <w:tcBorders>
          <w:top w:val="nil"/>
          <w:left w:val="nil"/>
          <w:bottom w:val="nil"/>
          <w:right w:val="nil"/>
          <w:insideH w:val="single" w:sz="4" w:space="0"/>
          <w:insideV w:val="nil"/>
        </w:tcBorders>
        <w:shd w:val="clear" w:color="auto" w:fill="4C3A62" w:themeFill="accent4" w:themeFillShade="99"/>
      </w:tcPr>
    </w:tblStylePr>
    <w:tblStylePr w:type="lastCol">
      <w:rPr>
        <w:color w:val="FFFFFF" w:themeColor="background1"/>
        <w14:textFill>
          <w14:solidFill>
            <w14:schemeClr w14:val="bg1"/>
          </w14:solidFill>
        </w14:textFill>
      </w:rPr>
      <w:tblPr/>
      <w:tcPr>
        <w:tcBorders>
          <w:top w:val="nil"/>
          <w:left w:val="nil"/>
          <w:bottom w:val="nil"/>
          <w:right w:val="nil"/>
          <w:insideH w:val="nil"/>
          <w:insideV w:val="nil"/>
        </w:tcBorders>
        <w:shd w:val="clear" w:color="auto" w:fill="4C3A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14:textFill>
          <w14:solidFill>
            <w14:schemeClr w14:val="tx1"/>
          </w14:solidFill>
        </w14:textFill>
      </w:rPr>
    </w:tblStylePr>
    <w:tblStylePr w:type="nwCell">
      <w:rPr>
        <w:color w:val="000000" w:themeColor="text1"/>
        <w14:textFill>
          <w14:solidFill>
            <w14:schemeClr w14:val="tx1"/>
          </w14:solidFill>
        </w14:textFill>
      </w:rPr>
    </w:tblStylePr>
  </w:style>
  <w:style w:type="table" w:styleId="114">
    <w:name w:val="Colorful Shading Accent 5"/>
    <w:basedOn w:val="30"/>
    <w:uiPriority w:val="71"/>
    <w:pPr>
      <w:spacing w:after="0" w:line="240" w:lineRule="auto"/>
    </w:pPr>
    <w:rPr>
      <w:color w:val="000000" w:themeColor="text1"/>
      <w14:textFill>
        <w14:solidFill>
          <w14:schemeClr w14:val="tx1"/>
        </w14:solidFill>
      </w14:textFill>
    </w:rPr>
    <w:tblPr>
      <w:tblBorders>
        <w:top w:val="single" w:color="F79646" w:themeColor="accent6" w:sz="24" w:space="0"/>
        <w:left w:val="single" w:color="4BACC6" w:themeColor="accent5" w:sz="4" w:space="0"/>
        <w:bottom w:val="single" w:color="4BACC6" w:themeColor="accent5" w:sz="4" w:space="0"/>
        <w:right w:val="single" w:color="4BACC6" w:themeColor="accent5" w:sz="4" w:space="0"/>
        <w:insideH w:val="single" w:color="FFFFFF" w:themeColor="background1" w:sz="4" w:space="0"/>
        <w:insideV w:val="single" w:color="FFFFFF" w:themeColor="background1" w:sz="4" w:space="0"/>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color="F79646" w:themeColor="accent6"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cPr>
        <w:tcBorders>
          <w:top w:val="single" w:color="FFFFFF" w:themeColor="background1" w:sz="6" w:space="0"/>
        </w:tcBorders>
        <w:shd w:val="clear" w:color="auto" w:fill="276A7C" w:themeFill="accent5" w:themeFillShade="99"/>
      </w:tcPr>
    </w:tblStylePr>
    <w:tblStylePr w:type="firstCol">
      <w:rPr>
        <w:color w:val="FFFFFF" w:themeColor="background1"/>
        <w14:textFill>
          <w14:solidFill>
            <w14:schemeClr w14:val="bg1"/>
          </w14:solidFill>
        </w14:textFill>
      </w:rPr>
      <w:tblPr/>
      <w:tcPr>
        <w:tcBorders>
          <w:top w:val="nil"/>
          <w:left w:val="nil"/>
          <w:bottom w:val="nil"/>
          <w:right w:val="nil"/>
          <w:insideH w:val="single" w:sz="4" w:space="0"/>
          <w:insideV w:val="nil"/>
        </w:tcBorders>
        <w:shd w:val="clear" w:color="auto" w:fill="276A7C" w:themeFill="accent5" w:themeFillShade="99"/>
      </w:tcPr>
    </w:tblStylePr>
    <w:tblStylePr w:type="lastCol">
      <w:rPr>
        <w:color w:val="FFFFFF" w:themeColor="background1"/>
        <w14:textFill>
          <w14:solidFill>
            <w14:schemeClr w14:val="bg1"/>
          </w14:solidFill>
        </w14:textFill>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14:textFill>
          <w14:solidFill>
            <w14:schemeClr w14:val="tx1"/>
          </w14:solidFill>
        </w14:textFill>
      </w:rPr>
    </w:tblStylePr>
    <w:tblStylePr w:type="nwCell">
      <w:rPr>
        <w:color w:val="000000" w:themeColor="text1"/>
        <w14:textFill>
          <w14:solidFill>
            <w14:schemeClr w14:val="tx1"/>
          </w14:solidFill>
        </w14:textFill>
      </w:rPr>
    </w:tblStylePr>
  </w:style>
  <w:style w:type="table" w:styleId="115">
    <w:name w:val="Colorful Shading Accent 6"/>
    <w:basedOn w:val="30"/>
    <w:uiPriority w:val="71"/>
    <w:pPr>
      <w:spacing w:after="0" w:line="240" w:lineRule="auto"/>
    </w:pPr>
    <w:rPr>
      <w:color w:val="000000" w:themeColor="text1"/>
      <w14:textFill>
        <w14:solidFill>
          <w14:schemeClr w14:val="tx1"/>
        </w14:solidFill>
      </w14:textFill>
    </w:rPr>
    <w:tblPr>
      <w:tblBorders>
        <w:top w:val="single" w:color="4BACC6" w:themeColor="accent5" w:sz="24" w:space="0"/>
        <w:left w:val="single" w:color="F79646" w:themeColor="accent6" w:sz="4" w:space="0"/>
        <w:bottom w:val="single" w:color="F79646" w:themeColor="accent6" w:sz="4" w:space="0"/>
        <w:right w:val="single" w:color="F79646" w:themeColor="accent6" w:sz="4" w:space="0"/>
        <w:insideH w:val="single" w:color="FFFFFF" w:themeColor="background1" w:sz="4" w:space="0"/>
        <w:insideV w:val="single" w:color="FFFFFF" w:themeColor="background1" w:sz="4" w:space="0"/>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color="4BACC6" w:themeColor="accent5"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cPr>
        <w:tcBorders>
          <w:top w:val="single" w:color="FFFFFF" w:themeColor="background1" w:sz="6" w:space="0"/>
        </w:tcBorders>
        <w:shd w:val="clear" w:color="auto" w:fill="B65607" w:themeFill="accent6" w:themeFillShade="99"/>
      </w:tcPr>
    </w:tblStylePr>
    <w:tblStylePr w:type="firstCol">
      <w:rPr>
        <w:color w:val="FFFFFF" w:themeColor="background1"/>
        <w14:textFill>
          <w14:solidFill>
            <w14:schemeClr w14:val="bg1"/>
          </w14:solidFill>
        </w14:textFill>
      </w:rPr>
      <w:tblPr/>
      <w:tcPr>
        <w:tcBorders>
          <w:top w:val="nil"/>
          <w:left w:val="nil"/>
          <w:bottom w:val="nil"/>
          <w:right w:val="nil"/>
          <w:insideH w:val="single" w:sz="4" w:space="0"/>
          <w:insideV w:val="nil"/>
        </w:tcBorders>
        <w:shd w:val="clear" w:color="auto" w:fill="B65607" w:themeFill="accent6" w:themeFillShade="99"/>
      </w:tcPr>
    </w:tblStylePr>
    <w:tblStylePr w:type="lastCol">
      <w:rPr>
        <w:color w:val="FFFFFF" w:themeColor="background1"/>
        <w14:textFill>
          <w14:solidFill>
            <w14:schemeClr w14:val="bg1"/>
          </w14:solidFill>
        </w14:textFill>
      </w:rPr>
      <w:tblPr/>
      <w:tcPr>
        <w:tcBorders>
          <w:top w:val="nil"/>
          <w:left w:val="nil"/>
          <w:bottom w:val="nil"/>
          <w:right w:val="nil"/>
          <w:insideH w:val="nil"/>
          <w:insideV w:val="nil"/>
        </w:tcBorders>
        <w:shd w:val="clear" w:color="auto" w:fill="B65607"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14:textFill>
          <w14:solidFill>
            <w14:schemeClr w14:val="tx1"/>
          </w14:solidFill>
        </w14:textFill>
      </w:rPr>
    </w:tblStylePr>
    <w:tblStylePr w:type="nwCell">
      <w:rPr>
        <w:color w:val="000000" w:themeColor="text1"/>
        <w14:textFill>
          <w14:solidFill>
            <w14:schemeClr w14:val="tx1"/>
          </w14:solidFill>
        </w14:textFill>
      </w:rPr>
    </w:tblStylePr>
  </w:style>
  <w:style w:type="table" w:styleId="116">
    <w:name w:val="Colorful List"/>
    <w:basedOn w:val="30"/>
    <w:qFormat/>
    <w:uiPriority w:val="72"/>
    <w:pPr>
      <w:spacing w:after="0" w:line="240" w:lineRule="auto"/>
    </w:pPr>
    <w:rPr>
      <w:color w:val="000000" w:themeColor="text1"/>
      <w14:textFill>
        <w14:solidFill>
          <w14:schemeClr w14:val="tx1"/>
        </w14:solidFill>
      </w14:textFill>
    </w:rPr>
    <w:tblPr>
      <w:tblCellMar>
        <w:top w:w="0" w:type="dxa"/>
        <w:left w:w="108" w:type="dxa"/>
        <w:bottom w:w="0" w:type="dxa"/>
        <w:right w:w="108" w:type="dxa"/>
      </w:tblCellMar>
    </w:tblPr>
    <w:tcPr>
      <w:shd w:val="clear" w:color="auto" w:fill="E5E5E5" w:themeFill="text1" w:themeFillTint="19"/>
    </w:tcPr>
    <w:tblStylePr w:type="firstRow">
      <w:rPr>
        <w:b/>
        <w:bCs/>
        <w:color w:val="FFFFFF" w:themeColor="background1"/>
        <w14:textFill>
          <w14:solidFill>
            <w14:schemeClr w14:val="bg1"/>
          </w14:solidFill>
        </w14:textFill>
      </w:rPr>
      <w:tblPr/>
      <w:tcPr>
        <w:tcBorders>
          <w:bottom w:val="single" w:color="FFFFFF" w:themeColor="background1" w:sz="12" w:space="0"/>
        </w:tcBorders>
        <w:shd w:val="clear" w:color="auto" w:fill="9E3A38" w:themeFill="accent2" w:themeFillShade="CC"/>
      </w:tcPr>
    </w:tblStylePr>
    <w:tblStylePr w:type="lastRow">
      <w:rPr>
        <w:b/>
        <w:bCs/>
        <w:color w:val="9F3B38" w:themeColor="accent2"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BFBFBF" w:themeFill="text1" w:themeFillTint="3F"/>
      </w:tcPr>
    </w:tblStylePr>
    <w:tblStylePr w:type="band1Horz">
      <w:tblPr/>
      <w:tcPr>
        <w:shd w:val="clear" w:color="auto" w:fill="CCCCCC" w:themeFill="text1" w:themeFillTint="33"/>
      </w:tcPr>
    </w:tblStylePr>
  </w:style>
  <w:style w:type="table" w:styleId="117">
    <w:name w:val="Colorful List Accent 1"/>
    <w:basedOn w:val="30"/>
    <w:qFormat/>
    <w:uiPriority w:val="72"/>
    <w:pPr>
      <w:spacing w:after="0" w:line="240" w:lineRule="auto"/>
    </w:pPr>
    <w:rPr>
      <w:color w:val="000000" w:themeColor="text1"/>
      <w14:textFill>
        <w14:solidFill>
          <w14:schemeClr w14:val="tx1"/>
        </w14:solidFill>
      </w14:textFill>
    </w:rPr>
    <w:tblPr>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14:textFill>
          <w14:solidFill>
            <w14:schemeClr w14:val="bg1"/>
          </w14:solidFill>
        </w14:textFill>
      </w:rPr>
      <w:tblPr/>
      <w:tcPr>
        <w:tcBorders>
          <w:bottom w:val="single" w:color="FFFFFF" w:themeColor="background1" w:sz="12" w:space="0"/>
        </w:tcBorders>
        <w:shd w:val="clear" w:color="auto" w:fill="9E3A38" w:themeFill="accent2" w:themeFillShade="CC"/>
      </w:tcPr>
    </w:tblStylePr>
    <w:tblStylePr w:type="lastRow">
      <w:rPr>
        <w:b/>
        <w:bCs/>
        <w:color w:val="9F3B38" w:themeColor="accent2"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118">
    <w:name w:val="Colorful List Accent 2"/>
    <w:basedOn w:val="30"/>
    <w:qFormat/>
    <w:uiPriority w:val="72"/>
    <w:pPr>
      <w:spacing w:after="0" w:line="240" w:lineRule="auto"/>
    </w:pPr>
    <w:rPr>
      <w:color w:val="000000" w:themeColor="text1"/>
      <w14:textFill>
        <w14:solidFill>
          <w14:schemeClr w14:val="tx1"/>
        </w14:solidFill>
      </w14:textFill>
    </w:rPr>
    <w:tblPr>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14:textFill>
          <w14:solidFill>
            <w14:schemeClr w14:val="bg1"/>
          </w14:solidFill>
        </w14:textFill>
      </w:rPr>
      <w:tblPr/>
      <w:tcPr>
        <w:tcBorders>
          <w:bottom w:val="single" w:color="FFFFFF" w:themeColor="background1" w:sz="12" w:space="0"/>
        </w:tcBorders>
        <w:shd w:val="clear" w:color="auto" w:fill="9E3A38" w:themeFill="accent2" w:themeFillShade="CC"/>
      </w:tcPr>
    </w:tblStylePr>
    <w:tblStylePr w:type="lastRow">
      <w:rPr>
        <w:b/>
        <w:bCs/>
        <w:color w:val="9F3B38" w:themeColor="accent2"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3" w:themeFill="accent2" w:themeFillTint="3F"/>
      </w:tcPr>
    </w:tblStylePr>
    <w:tblStylePr w:type="band1Horz">
      <w:tblPr/>
      <w:tcPr>
        <w:shd w:val="clear" w:color="auto" w:fill="F2DBDB" w:themeFill="accent2" w:themeFillTint="33"/>
      </w:tcPr>
    </w:tblStylePr>
  </w:style>
  <w:style w:type="table" w:styleId="119">
    <w:name w:val="Colorful List Accent 3"/>
    <w:basedOn w:val="30"/>
    <w:uiPriority w:val="72"/>
    <w:pPr>
      <w:spacing w:after="0" w:line="240" w:lineRule="auto"/>
    </w:pPr>
    <w:rPr>
      <w:color w:val="000000" w:themeColor="text1"/>
      <w14:textFill>
        <w14:solidFill>
          <w14:schemeClr w14:val="tx1"/>
        </w14:solidFill>
      </w14:textFill>
    </w:rPr>
    <w:tblPr>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14:textFill>
          <w14:solidFill>
            <w14:schemeClr w14:val="bg1"/>
          </w14:solidFill>
        </w14:textFill>
      </w:rPr>
      <w:tblPr/>
      <w:tcPr>
        <w:tcBorders>
          <w:bottom w:val="single" w:color="FFFFFF" w:themeColor="background1" w:sz="12" w:space="0"/>
        </w:tcBorders>
        <w:shd w:val="clear" w:color="auto" w:fill="664E82" w:themeFill="accent4" w:themeFillShade="CC"/>
      </w:tcPr>
    </w:tblStylePr>
    <w:tblStylePr w:type="lastRow">
      <w:rPr>
        <w:b/>
        <w:bCs/>
        <w:color w:val="664F83" w:themeColor="accent4"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120">
    <w:name w:val="Colorful List Accent 4"/>
    <w:basedOn w:val="30"/>
    <w:uiPriority w:val="72"/>
    <w:pPr>
      <w:spacing w:after="0" w:line="240" w:lineRule="auto"/>
    </w:pPr>
    <w:rPr>
      <w:color w:val="000000" w:themeColor="text1"/>
      <w14:textFill>
        <w14:solidFill>
          <w14:schemeClr w14:val="tx1"/>
        </w14:solidFill>
      </w14:textFill>
    </w:rPr>
    <w:tblPr>
      <w:tblCellMar>
        <w:top w:w="0" w:type="dxa"/>
        <w:left w:w="108" w:type="dxa"/>
        <w:bottom w:w="0" w:type="dxa"/>
        <w:right w:w="108" w:type="dxa"/>
      </w:tblCellMar>
    </w:tblPr>
    <w:tcPr>
      <w:shd w:val="clear" w:color="auto" w:fill="F2EFF5" w:themeFill="accent4" w:themeFillTint="19"/>
    </w:tcPr>
    <w:tblStylePr w:type="firstRow">
      <w:rPr>
        <w:b/>
        <w:bCs/>
        <w:color w:val="FFFFFF" w:themeColor="background1"/>
        <w14:textFill>
          <w14:solidFill>
            <w14:schemeClr w14:val="bg1"/>
          </w14:solidFill>
        </w14:textFill>
      </w:rPr>
      <w:tblPr/>
      <w:tcPr>
        <w:tcBorders>
          <w:bottom w:val="single" w:color="FFFFFF" w:themeColor="background1" w:sz="12" w:space="0"/>
        </w:tcBorders>
        <w:shd w:val="clear" w:color="auto" w:fill="7E9C40" w:themeFill="accent3" w:themeFillShade="CC"/>
      </w:tcPr>
    </w:tblStylePr>
    <w:tblStylePr w:type="lastRow">
      <w:rPr>
        <w:b/>
        <w:bCs/>
        <w:color w:val="7E9D40" w:themeColor="accent3"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121">
    <w:name w:val="Colorful List Accent 5"/>
    <w:basedOn w:val="30"/>
    <w:uiPriority w:val="72"/>
    <w:pPr>
      <w:spacing w:after="0" w:line="240" w:lineRule="auto"/>
    </w:pPr>
    <w:rPr>
      <w:color w:val="000000" w:themeColor="text1"/>
      <w14:textFill>
        <w14:solidFill>
          <w14:schemeClr w14:val="tx1"/>
        </w14:solidFill>
      </w14:textFill>
    </w:rPr>
    <w:tblPr>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14:textFill>
          <w14:solidFill>
            <w14:schemeClr w14:val="bg1"/>
          </w14:solidFill>
        </w14:textFill>
      </w:rPr>
      <w:tblPr/>
      <w:tcPr>
        <w:tcBorders>
          <w:bottom w:val="single" w:color="FFFFFF" w:themeColor="background1" w:sz="12" w:space="0"/>
        </w:tcBorders>
        <w:shd w:val="clear" w:color="auto" w:fill="F3730A" w:themeFill="accent6" w:themeFillShade="CC"/>
      </w:tcPr>
    </w:tblStylePr>
    <w:tblStylePr w:type="lastRow">
      <w:rPr>
        <w:b/>
        <w:bCs/>
        <w:color w:val="F3740B" w:themeColor="accent6"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0" w:themeFill="accent5" w:themeFillTint="3F"/>
      </w:tcPr>
    </w:tblStylePr>
    <w:tblStylePr w:type="band1Horz">
      <w:tblPr/>
      <w:tcPr>
        <w:shd w:val="clear" w:color="auto" w:fill="DAEEF3" w:themeFill="accent5" w:themeFillTint="33"/>
      </w:tcPr>
    </w:tblStylePr>
  </w:style>
  <w:style w:type="table" w:styleId="122">
    <w:name w:val="Colorful List Accent 6"/>
    <w:basedOn w:val="30"/>
    <w:qFormat/>
    <w:uiPriority w:val="72"/>
    <w:pPr>
      <w:spacing w:after="0" w:line="240" w:lineRule="auto"/>
    </w:pPr>
    <w:rPr>
      <w:color w:val="000000" w:themeColor="text1"/>
      <w14:textFill>
        <w14:solidFill>
          <w14:schemeClr w14:val="tx1"/>
        </w14:solidFill>
      </w14:textFill>
    </w:rPr>
    <w:tblPr>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14:textFill>
          <w14:solidFill>
            <w14:schemeClr w14:val="bg1"/>
          </w14:solidFill>
        </w14:textFill>
      </w:rPr>
      <w:tblPr/>
      <w:tcPr>
        <w:tcBorders>
          <w:bottom w:val="single" w:color="FFFFFF" w:themeColor="background1" w:sz="12" w:space="0"/>
        </w:tcBorders>
        <w:shd w:val="clear" w:color="auto" w:fill="348DA5" w:themeFill="accent5" w:themeFillShade="CC"/>
      </w:tcPr>
    </w:tblStylePr>
    <w:tblStylePr w:type="lastRow">
      <w:rPr>
        <w:b/>
        <w:bCs/>
        <w:color w:val="358EA6" w:themeColor="accent5"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5D1" w:themeFill="accent6" w:themeFillTint="3F"/>
      </w:tcPr>
    </w:tblStylePr>
    <w:tblStylePr w:type="band1Horz">
      <w:tblPr/>
      <w:tcPr>
        <w:shd w:val="clear" w:color="auto" w:fill="FDE9D9" w:themeFill="accent6" w:themeFillTint="33"/>
      </w:tcPr>
    </w:tblStylePr>
  </w:style>
  <w:style w:type="table" w:styleId="123">
    <w:name w:val="Colorful Grid"/>
    <w:basedOn w:val="30"/>
    <w:qFormat/>
    <w:uiPriority w:val="73"/>
    <w:pPr>
      <w:spacing w:after="0" w:line="240" w:lineRule="auto"/>
    </w:pPr>
    <w:rPr>
      <w:color w:val="000000" w:themeColor="text1"/>
      <w14:textFill>
        <w14:solidFill>
          <w14:schemeClr w14:val="tx1"/>
        </w14:solidFill>
      </w14:textFill>
    </w:rPr>
    <w:tblPr>
      <w:tblBorders>
        <w:insideH w:val="single" w:color="FFFFFF" w:themeColor="background1" w:sz="4" w:space="0"/>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14:textFill>
          <w14:solidFill>
            <w14:schemeClr w14:val="tx1"/>
          </w14:solidFill>
        </w14:textFill>
      </w:rPr>
      <w:tblPr/>
      <w:tcPr>
        <w:shd w:val="clear" w:color="auto" w:fill="999999" w:themeFill="text1" w:themeFillTint="66"/>
      </w:tcPr>
    </w:tblStylePr>
    <w:tblStylePr w:type="firstCol">
      <w:rPr>
        <w:color w:val="FFFFFF" w:themeColor="background1"/>
        <w14:textFill>
          <w14:solidFill>
            <w14:schemeClr w14:val="bg1"/>
          </w14:solidFill>
        </w14:textFill>
      </w:rPr>
      <w:tblPr/>
      <w:tcPr>
        <w:shd w:val="clear" w:color="auto" w:fill="000000" w:themeFill="text1" w:themeFillShade="BF"/>
      </w:tcPr>
    </w:tblStylePr>
    <w:tblStylePr w:type="lastCol">
      <w:rPr>
        <w:color w:val="FFFFFF" w:themeColor="background1"/>
        <w14:textFill>
          <w14:solidFill>
            <w14:schemeClr w14:val="bg1"/>
          </w14:solidFill>
        </w14:textFill>
      </w:rPr>
      <w:tblPr/>
      <w:tcPr>
        <w:shd w:val="clear" w:color="auto" w:fill="000000" w:themeFill="text1" w:themeFillShade="BF"/>
      </w:tcPr>
    </w:tblStylePr>
    <w:tblStylePr w:type="band1Vert">
      <w:tblPr/>
      <w:tcPr>
        <w:shd w:val="clear" w:color="auto" w:fill="7F7F7F" w:themeFill="text1" w:themeFillTint="7F"/>
      </w:tcPr>
    </w:tblStylePr>
    <w:tblStylePr w:type="band1Horz">
      <w:tblPr/>
      <w:tcPr>
        <w:shd w:val="clear" w:color="auto" w:fill="7F7F7F" w:themeFill="text1" w:themeFillTint="7F"/>
      </w:tcPr>
    </w:tblStylePr>
  </w:style>
  <w:style w:type="table" w:styleId="124">
    <w:name w:val="Colorful Grid Accent 1"/>
    <w:basedOn w:val="30"/>
    <w:qFormat/>
    <w:uiPriority w:val="73"/>
    <w:pPr>
      <w:spacing w:after="0" w:line="240" w:lineRule="auto"/>
    </w:pPr>
    <w:rPr>
      <w:color w:val="000000" w:themeColor="text1"/>
      <w14:textFill>
        <w14:solidFill>
          <w14:schemeClr w14:val="tx1"/>
        </w14:solidFill>
      </w14:textFill>
    </w:rPr>
    <w:tblPr>
      <w:tblBorders>
        <w:insideH w:val="single" w:color="FFFFFF" w:themeColor="background1" w:sz="4" w:space="0"/>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14:textFill>
          <w14:solidFill>
            <w14:schemeClr w14:val="tx1"/>
          </w14:solidFill>
        </w14:textFill>
      </w:rPr>
      <w:tblPr/>
      <w:tcPr>
        <w:shd w:val="clear" w:color="auto" w:fill="B8CCE4" w:themeFill="accent1" w:themeFillTint="66"/>
      </w:tcPr>
    </w:tblStylePr>
    <w:tblStylePr w:type="firstCol">
      <w:rPr>
        <w:color w:val="FFFFFF" w:themeColor="background1"/>
        <w14:textFill>
          <w14:solidFill>
            <w14:schemeClr w14:val="bg1"/>
          </w14:solidFill>
        </w14:textFill>
      </w:rPr>
      <w:tblPr/>
      <w:tcPr>
        <w:shd w:val="clear" w:color="auto" w:fill="366091" w:themeFill="accent1" w:themeFillShade="BF"/>
      </w:tcPr>
    </w:tblStylePr>
    <w:tblStylePr w:type="lastCol">
      <w:rPr>
        <w:color w:val="FFFFFF" w:themeColor="background1"/>
        <w14:textFill>
          <w14:solidFill>
            <w14:schemeClr w14:val="bg1"/>
          </w14:solidFill>
        </w14:textFill>
      </w:rPr>
      <w:tblPr/>
      <w:tcPr>
        <w:shd w:val="clear" w:color="auto" w:fill="366091" w:themeFill="accent1" w:themeFillShade="BF"/>
      </w:tcPr>
    </w:tblStylePr>
    <w:tblStylePr w:type="band1Vert">
      <w:tblPr/>
      <w:tcPr>
        <w:shd w:val="clear" w:color="auto" w:fill="A7C0DE" w:themeFill="accent1" w:themeFillTint="7F"/>
      </w:tcPr>
    </w:tblStylePr>
    <w:tblStylePr w:type="band1Horz">
      <w:tblPr/>
      <w:tcPr>
        <w:shd w:val="clear" w:color="auto" w:fill="A7C0DE" w:themeFill="accent1" w:themeFillTint="7F"/>
      </w:tcPr>
    </w:tblStylePr>
  </w:style>
  <w:style w:type="table" w:styleId="125">
    <w:name w:val="Colorful Grid Accent 2"/>
    <w:basedOn w:val="30"/>
    <w:uiPriority w:val="73"/>
    <w:pPr>
      <w:spacing w:after="0" w:line="240" w:lineRule="auto"/>
    </w:pPr>
    <w:rPr>
      <w:color w:val="000000" w:themeColor="text1"/>
      <w14:textFill>
        <w14:solidFill>
          <w14:schemeClr w14:val="tx1"/>
        </w14:solidFill>
      </w14:textFill>
    </w:rPr>
    <w:tblPr>
      <w:tblBorders>
        <w:insideH w:val="single" w:color="FFFFFF" w:themeColor="background1" w:sz="4" w:space="0"/>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14:textFill>
          <w14:solidFill>
            <w14:schemeClr w14:val="tx1"/>
          </w14:solidFill>
        </w14:textFill>
      </w:rPr>
      <w:tblPr/>
      <w:tcPr>
        <w:shd w:val="clear" w:color="auto" w:fill="E5B8B7" w:themeFill="accent2" w:themeFillTint="66"/>
      </w:tcPr>
    </w:tblStylePr>
    <w:tblStylePr w:type="firstCol">
      <w:rPr>
        <w:color w:val="FFFFFF" w:themeColor="background1"/>
        <w14:textFill>
          <w14:solidFill>
            <w14:schemeClr w14:val="bg1"/>
          </w14:solidFill>
        </w14:textFill>
      </w:rPr>
      <w:tblPr/>
      <w:tcPr>
        <w:shd w:val="clear" w:color="auto" w:fill="943734" w:themeFill="accent2" w:themeFillShade="BF"/>
      </w:tcPr>
    </w:tblStylePr>
    <w:tblStylePr w:type="lastCol">
      <w:rPr>
        <w:color w:val="FFFFFF" w:themeColor="background1"/>
        <w14:textFill>
          <w14:solidFill>
            <w14:schemeClr w14:val="bg1"/>
          </w14:solidFill>
        </w14:textFill>
      </w:rPr>
      <w:tblPr/>
      <w:tcPr>
        <w:shd w:val="clear" w:color="auto" w:fill="9437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126">
    <w:name w:val="Colorful Grid Accent 3"/>
    <w:basedOn w:val="30"/>
    <w:uiPriority w:val="73"/>
    <w:pPr>
      <w:spacing w:after="0" w:line="240" w:lineRule="auto"/>
    </w:pPr>
    <w:rPr>
      <w:color w:val="000000" w:themeColor="text1"/>
      <w14:textFill>
        <w14:solidFill>
          <w14:schemeClr w14:val="tx1"/>
        </w14:solidFill>
      </w14:textFill>
    </w:rPr>
    <w:tblPr>
      <w:tblBorders>
        <w:insideH w:val="single" w:color="FFFFFF" w:themeColor="background1" w:sz="4" w:space="0"/>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14:textFill>
          <w14:solidFill>
            <w14:schemeClr w14:val="tx1"/>
          </w14:solidFill>
        </w14:textFill>
      </w:rPr>
      <w:tblPr/>
      <w:tcPr>
        <w:shd w:val="clear" w:color="auto" w:fill="D6E3BC" w:themeFill="accent3" w:themeFillTint="66"/>
      </w:tcPr>
    </w:tblStylePr>
    <w:tblStylePr w:type="firstCol">
      <w:rPr>
        <w:color w:val="FFFFFF" w:themeColor="background1"/>
        <w14:textFill>
          <w14:solidFill>
            <w14:schemeClr w14:val="bg1"/>
          </w14:solidFill>
        </w14:textFill>
      </w:rPr>
      <w:tblPr/>
      <w:tcPr>
        <w:shd w:val="clear" w:color="auto" w:fill="76923C" w:themeFill="accent3" w:themeFillShade="BF"/>
      </w:tcPr>
    </w:tblStylePr>
    <w:tblStylePr w:type="lastCol">
      <w:rPr>
        <w:color w:val="FFFFFF" w:themeColor="background1"/>
        <w14:textFill>
          <w14:solidFill>
            <w14:schemeClr w14:val="bg1"/>
          </w14:solidFill>
        </w14:textFill>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127">
    <w:name w:val="Colorful Grid Accent 4"/>
    <w:basedOn w:val="30"/>
    <w:uiPriority w:val="73"/>
    <w:pPr>
      <w:spacing w:after="0" w:line="240" w:lineRule="auto"/>
    </w:pPr>
    <w:rPr>
      <w:color w:val="000000" w:themeColor="text1"/>
      <w14:textFill>
        <w14:solidFill>
          <w14:schemeClr w14:val="tx1"/>
        </w14:solidFill>
      </w14:textFill>
    </w:rPr>
    <w:tblPr>
      <w:tblBorders>
        <w:insideH w:val="single" w:color="FFFFFF" w:themeColor="background1" w:sz="4" w:space="0"/>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14:textFill>
          <w14:solidFill>
            <w14:schemeClr w14:val="tx1"/>
          </w14:solidFill>
        </w14:textFill>
      </w:rPr>
      <w:tblPr/>
      <w:tcPr>
        <w:shd w:val="clear" w:color="auto" w:fill="CCC0D9" w:themeFill="accent4" w:themeFillTint="66"/>
      </w:tcPr>
    </w:tblStylePr>
    <w:tblStylePr w:type="firstCol">
      <w:rPr>
        <w:color w:val="FFFFFF" w:themeColor="background1"/>
        <w14:textFill>
          <w14:solidFill>
            <w14:schemeClr w14:val="bg1"/>
          </w14:solidFill>
        </w14:textFill>
      </w:rPr>
      <w:tblPr/>
      <w:tcPr>
        <w:shd w:val="clear" w:color="auto" w:fill="5F497A" w:themeFill="accent4" w:themeFillShade="BF"/>
      </w:tcPr>
    </w:tblStylePr>
    <w:tblStylePr w:type="lastCol">
      <w:rPr>
        <w:color w:val="FFFFFF" w:themeColor="background1"/>
        <w14:textFill>
          <w14:solidFill>
            <w14:schemeClr w14:val="bg1"/>
          </w14:solidFill>
        </w14:textFill>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128">
    <w:name w:val="Colorful Grid Accent 5"/>
    <w:basedOn w:val="30"/>
    <w:qFormat/>
    <w:uiPriority w:val="73"/>
    <w:pPr>
      <w:spacing w:after="0" w:line="240" w:lineRule="auto"/>
    </w:pPr>
    <w:rPr>
      <w:color w:val="000000" w:themeColor="text1"/>
      <w14:textFill>
        <w14:solidFill>
          <w14:schemeClr w14:val="tx1"/>
        </w14:solidFill>
      </w14:textFill>
    </w:rPr>
    <w:tblPr>
      <w:tblBorders>
        <w:insideH w:val="single" w:color="FFFFFF" w:themeColor="background1" w:sz="4" w:space="0"/>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14:textFill>
          <w14:solidFill>
            <w14:schemeClr w14:val="tx1"/>
          </w14:solidFill>
        </w14:textFill>
      </w:rPr>
      <w:tblPr/>
      <w:tcPr>
        <w:shd w:val="clear" w:color="auto" w:fill="B6DDE8" w:themeFill="accent5" w:themeFillTint="66"/>
      </w:tcPr>
    </w:tblStylePr>
    <w:tblStylePr w:type="firstCol">
      <w:rPr>
        <w:color w:val="FFFFFF" w:themeColor="background1"/>
        <w14:textFill>
          <w14:solidFill>
            <w14:schemeClr w14:val="bg1"/>
          </w14:solidFill>
        </w14:textFill>
      </w:rPr>
      <w:tblPr/>
      <w:tcPr>
        <w:shd w:val="clear" w:color="auto" w:fill="31849B" w:themeFill="accent5" w:themeFillShade="BF"/>
      </w:tcPr>
    </w:tblStylePr>
    <w:tblStylePr w:type="lastCol">
      <w:rPr>
        <w:color w:val="FFFFFF" w:themeColor="background1"/>
        <w14:textFill>
          <w14:solidFill>
            <w14:schemeClr w14:val="bg1"/>
          </w14:solidFill>
        </w14:textFill>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129">
    <w:name w:val="Colorful Grid Accent 6"/>
    <w:basedOn w:val="30"/>
    <w:uiPriority w:val="73"/>
    <w:pPr>
      <w:spacing w:after="0" w:line="240" w:lineRule="auto"/>
    </w:pPr>
    <w:rPr>
      <w:color w:val="000000" w:themeColor="text1"/>
      <w14:textFill>
        <w14:solidFill>
          <w14:schemeClr w14:val="tx1"/>
        </w14:solidFill>
      </w14:textFill>
    </w:rPr>
    <w:tblPr>
      <w:tblBorders>
        <w:insideH w:val="single" w:color="FFFFFF" w:themeColor="background1" w:sz="4" w:space="0"/>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14:textFill>
          <w14:solidFill>
            <w14:schemeClr w14:val="tx1"/>
          </w14:solidFill>
        </w14:textFill>
      </w:rPr>
      <w:tblPr/>
      <w:tcPr>
        <w:shd w:val="clear" w:color="auto" w:fill="FBD4B4" w:themeFill="accent6" w:themeFillTint="66"/>
      </w:tcPr>
    </w:tblStylePr>
    <w:tblStylePr w:type="firstCol">
      <w:rPr>
        <w:color w:val="FFFFFF" w:themeColor="background1"/>
        <w14:textFill>
          <w14:solidFill>
            <w14:schemeClr w14:val="bg1"/>
          </w14:solidFill>
        </w14:textFill>
      </w:rPr>
      <w:tblPr/>
      <w:tcPr>
        <w:shd w:val="clear" w:color="auto" w:fill="E36C09" w:themeFill="accent6" w:themeFillShade="BF"/>
      </w:tcPr>
    </w:tblStylePr>
    <w:tblStylePr w:type="lastCol">
      <w:rPr>
        <w:color w:val="FFFFFF" w:themeColor="background1"/>
        <w14:textFill>
          <w14:solidFill>
            <w14:schemeClr w14:val="bg1"/>
          </w14:solidFill>
        </w14:textFill>
      </w:rPr>
      <w:tblPr/>
      <w:tcPr>
        <w:shd w:val="clear" w:color="auto" w:fill="E36C09"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131">
    <w:name w:val="Strong"/>
    <w:basedOn w:val="130"/>
    <w:qFormat/>
    <w:uiPriority w:val="22"/>
    <w:rPr>
      <w:b/>
      <w:bCs/>
    </w:rPr>
  </w:style>
  <w:style w:type="character" w:styleId="132">
    <w:name w:val="Emphasis"/>
    <w:basedOn w:val="130"/>
    <w:qFormat/>
    <w:uiPriority w:val="20"/>
    <w:rPr>
      <w:i/>
      <w:iCs/>
    </w:rPr>
  </w:style>
  <w:style w:type="paragraph" w:styleId="133">
    <w:name w:val="No Spacing"/>
    <w:qFormat/>
    <w:uiPriority w:val="1"/>
    <w:pPr>
      <w:spacing w:after="0" w:line="240" w:lineRule="auto"/>
    </w:pPr>
    <w:rPr>
      <w:rFonts w:asciiTheme="minorHAnsi" w:hAnsiTheme="minorHAnsi" w:eastAsiaTheme="minorEastAsia" w:cstheme="minorBidi"/>
      <w:sz w:val="22"/>
      <w:szCs w:val="22"/>
      <w:lang w:val="en-US" w:eastAsia="en-US" w:bidi="ar-SA"/>
    </w:rPr>
  </w:style>
  <w:style w:type="character" w:customStyle="1" w:styleId="134">
    <w:name w:val="Heading 1 Char"/>
    <w:basedOn w:val="130"/>
    <w:link w:val="3"/>
    <w:qFormat/>
    <w:uiPriority w:val="9"/>
    <w:rPr>
      <w:rFonts w:asciiTheme="majorHAnsi" w:hAnsiTheme="majorHAnsi" w:eastAsiaTheme="majorEastAsia" w:cstheme="majorBidi"/>
      <w:b/>
      <w:bCs/>
      <w:color w:val="376092" w:themeColor="accent1" w:themeShade="BF"/>
      <w:sz w:val="28"/>
      <w:szCs w:val="28"/>
    </w:rPr>
  </w:style>
  <w:style w:type="character" w:customStyle="1" w:styleId="135">
    <w:name w:val="Heading 2 Char"/>
    <w:basedOn w:val="130"/>
    <w:link w:val="4"/>
    <w:qFormat/>
    <w:uiPriority w:val="9"/>
    <w:rPr>
      <w:rFonts w:asciiTheme="majorHAnsi" w:hAnsiTheme="majorHAnsi" w:eastAsiaTheme="majorEastAsia" w:cstheme="majorBidi"/>
      <w:b/>
      <w:bCs/>
      <w:color w:val="4F81BD" w:themeColor="accent1"/>
      <w:sz w:val="26"/>
      <w:szCs w:val="26"/>
      <w14:textFill>
        <w14:solidFill>
          <w14:schemeClr w14:val="accent1"/>
        </w14:solidFill>
      </w14:textFill>
    </w:rPr>
  </w:style>
  <w:style w:type="character" w:customStyle="1" w:styleId="136">
    <w:name w:val="Heading 3 Char"/>
    <w:basedOn w:val="130"/>
    <w:link w:val="5"/>
    <w:qFormat/>
    <w:uiPriority w:val="9"/>
    <w:rPr>
      <w:rFonts w:asciiTheme="majorHAnsi" w:hAnsiTheme="majorHAnsi" w:eastAsiaTheme="majorEastAsia" w:cstheme="majorBidi"/>
      <w:b/>
      <w:bCs/>
      <w:color w:val="4F81BD" w:themeColor="accent1"/>
      <w14:textFill>
        <w14:solidFill>
          <w14:schemeClr w14:val="accent1"/>
        </w14:solidFill>
      </w14:textFill>
    </w:rPr>
  </w:style>
  <w:style w:type="character" w:customStyle="1" w:styleId="137">
    <w:name w:val="Title Char"/>
    <w:basedOn w:val="130"/>
    <w:link w:val="29"/>
    <w:qFormat/>
    <w:uiPriority w:val="10"/>
    <w:rPr>
      <w:rFonts w:asciiTheme="majorHAnsi" w:hAnsiTheme="majorHAnsi" w:eastAsiaTheme="majorEastAsia" w:cstheme="majorBidi"/>
      <w:color w:val="17375E" w:themeColor="text2" w:themeShade="BF"/>
      <w:spacing w:val="5"/>
      <w:kern w:val="28"/>
      <w:sz w:val="52"/>
      <w:szCs w:val="52"/>
    </w:rPr>
  </w:style>
  <w:style w:type="character" w:customStyle="1" w:styleId="138">
    <w:name w:val="Subtitle Char"/>
    <w:basedOn w:val="130"/>
    <w:link w:val="24"/>
    <w:qFormat/>
    <w:uiPriority w:val="11"/>
    <w:rPr>
      <w:rFonts w:asciiTheme="majorHAnsi" w:hAnsiTheme="majorHAnsi" w:eastAsiaTheme="majorEastAsia" w:cstheme="majorBidi"/>
      <w:i/>
      <w:iCs/>
      <w:color w:val="4F81BD" w:themeColor="accent1"/>
      <w:spacing w:val="15"/>
      <w:sz w:val="24"/>
      <w:szCs w:val="24"/>
      <w14:textFill>
        <w14:solidFill>
          <w14:schemeClr w14:val="accent1"/>
        </w14:solidFill>
      </w14:textFill>
    </w:rPr>
  </w:style>
  <w:style w:type="paragraph" w:styleId="139">
    <w:name w:val="List Paragraph"/>
    <w:basedOn w:val="1"/>
    <w:qFormat/>
    <w:uiPriority w:val="34"/>
    <w:pPr>
      <w:ind w:left="720"/>
      <w:contextualSpacing/>
    </w:pPr>
  </w:style>
  <w:style w:type="character" w:customStyle="1" w:styleId="140">
    <w:name w:val="Body Text Char"/>
    <w:basedOn w:val="130"/>
    <w:link w:val="19"/>
    <w:qFormat/>
    <w:uiPriority w:val="99"/>
  </w:style>
  <w:style w:type="character" w:customStyle="1" w:styleId="141">
    <w:name w:val="Body Text 2 Char"/>
    <w:basedOn w:val="130"/>
    <w:link w:val="26"/>
    <w:qFormat/>
    <w:uiPriority w:val="99"/>
  </w:style>
  <w:style w:type="character" w:customStyle="1" w:styleId="142">
    <w:name w:val="Body Text 3 Char"/>
    <w:basedOn w:val="130"/>
    <w:link w:val="17"/>
    <w:qFormat/>
    <w:uiPriority w:val="99"/>
    <w:rPr>
      <w:sz w:val="16"/>
      <w:szCs w:val="16"/>
    </w:rPr>
  </w:style>
  <w:style w:type="character" w:customStyle="1" w:styleId="143">
    <w:name w:val="Macro Text Char"/>
    <w:basedOn w:val="130"/>
    <w:link w:val="2"/>
    <w:qFormat/>
    <w:uiPriority w:val="99"/>
    <w:rPr>
      <w:rFonts w:ascii="Courier" w:hAnsi="Courier"/>
      <w:sz w:val="20"/>
      <w:szCs w:val="20"/>
    </w:rPr>
  </w:style>
  <w:style w:type="paragraph" w:styleId="144">
    <w:name w:val="Quote"/>
    <w:basedOn w:val="1"/>
    <w:next w:val="1"/>
    <w:link w:val="145"/>
    <w:qFormat/>
    <w:uiPriority w:val="29"/>
    <w:rPr>
      <w:i/>
      <w:iCs/>
      <w:color w:val="000000" w:themeColor="text1"/>
      <w14:textFill>
        <w14:solidFill>
          <w14:schemeClr w14:val="tx1"/>
        </w14:solidFill>
      </w14:textFill>
    </w:rPr>
  </w:style>
  <w:style w:type="character" w:customStyle="1" w:styleId="145">
    <w:name w:val="Quote Char"/>
    <w:basedOn w:val="130"/>
    <w:link w:val="144"/>
    <w:qFormat/>
    <w:uiPriority w:val="29"/>
    <w:rPr>
      <w:i/>
      <w:iCs/>
      <w:color w:val="000000" w:themeColor="text1"/>
      <w14:textFill>
        <w14:solidFill>
          <w14:schemeClr w14:val="tx1"/>
        </w14:solidFill>
      </w14:textFill>
    </w:rPr>
  </w:style>
  <w:style w:type="character" w:customStyle="1" w:styleId="146">
    <w:name w:val="Heading 4 Char"/>
    <w:basedOn w:val="130"/>
    <w:link w:val="6"/>
    <w:semiHidden/>
    <w:qFormat/>
    <w:uiPriority w:val="9"/>
    <w:rPr>
      <w:rFonts w:asciiTheme="majorHAnsi" w:hAnsiTheme="majorHAnsi" w:eastAsiaTheme="majorEastAsia" w:cstheme="majorBidi"/>
      <w:b/>
      <w:bCs/>
      <w:i/>
      <w:iCs/>
      <w:color w:val="4F81BD" w:themeColor="accent1"/>
      <w14:textFill>
        <w14:solidFill>
          <w14:schemeClr w14:val="accent1"/>
        </w14:solidFill>
      </w14:textFill>
    </w:rPr>
  </w:style>
  <w:style w:type="character" w:customStyle="1" w:styleId="147">
    <w:name w:val="Heading 5 Char"/>
    <w:basedOn w:val="130"/>
    <w:link w:val="7"/>
    <w:semiHidden/>
    <w:qFormat/>
    <w:uiPriority w:val="9"/>
    <w:rPr>
      <w:rFonts w:asciiTheme="majorHAnsi" w:hAnsiTheme="majorHAnsi" w:eastAsiaTheme="majorEastAsia" w:cstheme="majorBidi"/>
      <w:color w:val="254061" w:themeColor="accent1" w:themeShade="80"/>
    </w:rPr>
  </w:style>
  <w:style w:type="character" w:customStyle="1" w:styleId="148">
    <w:name w:val="Heading 6 Char"/>
    <w:basedOn w:val="130"/>
    <w:link w:val="8"/>
    <w:semiHidden/>
    <w:qFormat/>
    <w:uiPriority w:val="9"/>
    <w:rPr>
      <w:rFonts w:asciiTheme="majorHAnsi" w:hAnsiTheme="majorHAnsi" w:eastAsiaTheme="majorEastAsia" w:cstheme="majorBidi"/>
      <w:i/>
      <w:iCs/>
      <w:color w:val="254061" w:themeColor="accent1" w:themeShade="80"/>
    </w:rPr>
  </w:style>
  <w:style w:type="character" w:customStyle="1" w:styleId="149">
    <w:name w:val="Heading 7 Char"/>
    <w:basedOn w:val="130"/>
    <w:link w:val="9"/>
    <w:semiHidden/>
    <w:qFormat/>
    <w:uiPriority w:val="9"/>
    <w:rPr>
      <w:rFonts w:asciiTheme="majorHAnsi" w:hAnsiTheme="majorHAnsi" w:eastAsiaTheme="majorEastAsia" w:cstheme="majorBidi"/>
      <w:i/>
      <w:iCs/>
      <w:color w:val="404040" w:themeColor="text1" w:themeTint="BF"/>
      <w14:textFill>
        <w14:solidFill>
          <w14:schemeClr w14:val="tx1">
            <w14:lumMod w14:val="75000"/>
            <w14:lumOff w14:val="25000"/>
          </w14:schemeClr>
        </w14:solidFill>
      </w14:textFill>
    </w:rPr>
  </w:style>
  <w:style w:type="character" w:customStyle="1" w:styleId="150">
    <w:name w:val="Heading 8 Char"/>
    <w:basedOn w:val="130"/>
    <w:link w:val="10"/>
    <w:semiHidden/>
    <w:qFormat/>
    <w:uiPriority w:val="9"/>
    <w:rPr>
      <w:rFonts w:asciiTheme="majorHAnsi" w:hAnsiTheme="majorHAnsi" w:eastAsiaTheme="majorEastAsia" w:cstheme="majorBidi"/>
      <w:color w:val="4F81BD" w:themeColor="accent1"/>
      <w:sz w:val="20"/>
      <w:szCs w:val="20"/>
      <w14:textFill>
        <w14:solidFill>
          <w14:schemeClr w14:val="accent1"/>
        </w14:solidFill>
      </w14:textFill>
    </w:rPr>
  </w:style>
  <w:style w:type="character" w:customStyle="1" w:styleId="151">
    <w:name w:val="Heading 9 Char"/>
    <w:basedOn w:val="130"/>
    <w:link w:val="11"/>
    <w:semiHidden/>
    <w:qFormat/>
    <w:uiPriority w:val="9"/>
    <w:rPr>
      <w:rFonts w:asciiTheme="majorHAnsi" w:hAnsiTheme="majorHAnsi" w:eastAsiaTheme="majorEastAsia" w:cstheme="majorBidi"/>
      <w:i/>
      <w:iCs/>
      <w:color w:val="404040" w:themeColor="text1" w:themeTint="BF"/>
      <w:sz w:val="20"/>
      <w:szCs w:val="20"/>
      <w14:textFill>
        <w14:solidFill>
          <w14:schemeClr w14:val="tx1">
            <w14:lumMod w14:val="75000"/>
            <w14:lumOff w14:val="25000"/>
          </w14:schemeClr>
        </w14:solidFill>
      </w14:textFill>
    </w:rPr>
  </w:style>
  <w:style w:type="paragraph" w:styleId="152">
    <w:name w:val="Intense Quote"/>
    <w:basedOn w:val="1"/>
    <w:next w:val="1"/>
    <w:link w:val="153"/>
    <w:qFormat/>
    <w:uiPriority w:val="30"/>
    <w:pPr>
      <w:pBdr>
        <w:bottom w:val="single" w:color="4F81BD" w:themeColor="accent1" w:sz="4" w:space="4"/>
      </w:pBdr>
      <w:spacing w:before="200" w:after="280"/>
      <w:ind w:left="936" w:right="936"/>
    </w:pPr>
    <w:rPr>
      <w:b/>
      <w:bCs/>
      <w:i/>
      <w:iCs/>
      <w:color w:val="4F81BD" w:themeColor="accent1"/>
      <w14:textFill>
        <w14:solidFill>
          <w14:schemeClr w14:val="accent1"/>
        </w14:solidFill>
      </w14:textFill>
    </w:rPr>
  </w:style>
  <w:style w:type="character" w:customStyle="1" w:styleId="153">
    <w:name w:val="Intense Quote Char"/>
    <w:basedOn w:val="130"/>
    <w:link w:val="152"/>
    <w:qFormat/>
    <w:uiPriority w:val="30"/>
    <w:rPr>
      <w:b/>
      <w:bCs/>
      <w:i/>
      <w:iCs/>
      <w:color w:val="4F81BD" w:themeColor="accent1"/>
      <w14:textFill>
        <w14:solidFill>
          <w14:schemeClr w14:val="accent1"/>
        </w14:solidFill>
      </w14:textFill>
    </w:rPr>
  </w:style>
  <w:style w:type="character" w:customStyle="1" w:styleId="154">
    <w:name w:val="Subtle Emphasis"/>
    <w:basedOn w:val="130"/>
    <w:qFormat/>
    <w:uiPriority w:val="19"/>
    <w:rPr>
      <w:i/>
      <w:iCs/>
      <w:color w:val="808080" w:themeColor="text1" w:themeTint="80"/>
      <w14:textFill>
        <w14:solidFill>
          <w14:schemeClr w14:val="tx1">
            <w14:lumMod w14:val="50000"/>
            <w14:lumOff w14:val="50000"/>
          </w14:schemeClr>
        </w14:solidFill>
      </w14:textFill>
    </w:rPr>
  </w:style>
  <w:style w:type="character" w:customStyle="1" w:styleId="155">
    <w:name w:val="Intense Emphasis"/>
    <w:basedOn w:val="130"/>
    <w:qFormat/>
    <w:uiPriority w:val="21"/>
    <w:rPr>
      <w:b/>
      <w:bCs/>
      <w:i/>
      <w:iCs/>
      <w:color w:val="4F81BD" w:themeColor="accent1"/>
      <w14:textFill>
        <w14:solidFill>
          <w14:schemeClr w14:val="accent1"/>
        </w14:solidFill>
      </w14:textFill>
    </w:rPr>
  </w:style>
  <w:style w:type="character" w:customStyle="1" w:styleId="156">
    <w:name w:val="Subtle Reference"/>
    <w:basedOn w:val="130"/>
    <w:qFormat/>
    <w:uiPriority w:val="31"/>
    <w:rPr>
      <w:smallCaps/>
      <w:color w:val="C0504D" w:themeColor="accent2"/>
      <w:u w:val="single"/>
      <w14:textFill>
        <w14:solidFill>
          <w14:schemeClr w14:val="accent2"/>
        </w14:solidFill>
      </w14:textFill>
    </w:rPr>
  </w:style>
  <w:style w:type="character" w:customStyle="1" w:styleId="157">
    <w:name w:val="Intense Reference"/>
    <w:basedOn w:val="130"/>
    <w:qFormat/>
    <w:uiPriority w:val="32"/>
    <w:rPr>
      <w:b/>
      <w:bCs/>
      <w:smallCaps/>
      <w:color w:val="C0504D" w:themeColor="accent2"/>
      <w:spacing w:val="5"/>
      <w:u w:val="single"/>
      <w14:textFill>
        <w14:solidFill>
          <w14:schemeClr w14:val="accent2"/>
        </w14:solidFill>
      </w14:textFill>
    </w:rPr>
  </w:style>
  <w:style w:type="character" w:customStyle="1" w:styleId="158">
    <w:name w:val="Book Title"/>
    <w:basedOn w:val="130"/>
    <w:qFormat/>
    <w:uiPriority w:val="33"/>
    <w:rPr>
      <w:b/>
      <w:bCs/>
      <w:smallCaps/>
      <w:spacing w:val="5"/>
    </w:rPr>
  </w:style>
  <w:style w:type="paragraph" w:customStyle="1" w:styleId="159">
    <w:name w:val="TOC Heading"/>
    <w:basedOn w:val="3"/>
    <w:next w:val="1"/>
    <w:semiHidden/>
    <w:unhideWhenUsed/>
    <w:qFormat/>
    <w:uiPriority w:val="39"/>
    <w:pPr>
      <w:outlineLvl w:val="9"/>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Office_11.8.2.10972_F1E327BC-269C-435d-A152-05C5408002CA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2013-12-23T23:15:00Z</dcterms:created>
  <dc:creator>python-docx</dc:creator>
  <dc:description>generated by python-docx</dc:description>
  <cp:lastModifiedBy>Administrator</cp:lastModifiedBy>
  <dcterms:modified xsi:type="dcterms:W3CDTF">2023-11-24T02:39:31Z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A4AB97F277AD4C88B7E9923DD04BF02F</vt:lpwstr>
  </property>
</Properties>
</file>