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电工电子技术 · 平时作业2</w:t>
      </w:r>
      <w:r>
        <w:rPr>
          <w:sz w:val="20"/>
        </w:rPr>
      </w:r>
    </w:p>
    <w:p>
      <w:pPr>
        <w:pBdr>
          <w:bottom w:val="single" w:sz="11" w:space="2" w:color="auto"/>
        </w:pBdr>
        <w:jc w:val="left"/>
      </w:pPr>
      <w:r>
        <w:rPr>
          <w:sz w:val="20"/>
        </w:rPr>
        <w:t>亲爱的同学：</w:t>
        <w:br/>
      </w:r>
      <w:r>
        <w:rPr>
          <w:sz w:val="20"/>
        </w:rPr>
        <w:t xml:space="preserve">你好，欢迎参加本次测试，该测试是 </w:t>
      </w:r>
      <w:r>
        <w:rPr>
          <w:sz w:val="20"/>
        </w:rPr>
        <w:t>电工技术部分，请学完第5单元后完成。</w:t>
        <w:br/>
      </w:r>
      <w:r>
        <w:rPr>
          <w:sz w:val="20"/>
        </w:rPr>
        <w:t>本套试题共包括8道单项选择题（每小题5分，共40分），8道判断题（每小题5分，共40分），三道综合题（每小题10分，共20分）满分100分。（折合进形考会自动按比例核算成满分16分）</w:t>
        <w:br/>
      </w:r>
      <w:r>
        <w:rPr>
          <w:sz w:val="20"/>
        </w:rPr>
        <w:t>本次测试你共有5次答题机会，系统会默认将最后一次答题的成绩计入形成性考核。</w:t>
        <w:br/>
      </w:r>
    </w:p>
    <w:p>
      <w:pPr>
        <w:spacing w:line="240" w:lineRule="auto" w:before="400" w:after="0"/>
        <w:jc w:val="left"/>
      </w:pPr>
      <w:r/>
      <w:r>
        <w:rPr>
          <w:sz w:val="24"/>
        </w:rPr>
        <w:t xml:space="preserve">    </w:t>
      </w:r>
      <w:r>
        <w:rPr>
          <w:sz w:val="24"/>
        </w:rPr>
        <w:t>一、选择题（每小题5分，共40分）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）是一种利用电磁感应原理进行交流电压变换的器件。</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电动机</w:t>
        <w:br/>
        <w:br/>
      </w:r>
      <w:r>
        <w:rPr>
          <w:sz w:val="16"/>
        </w:rPr>
        <w:t>B.</w:t>
        <w:t xml:space="preserve">    </w:t>
      </w:r>
      <w:r>
        <w:rPr>
          <w:sz w:val="16"/>
        </w:rPr>
        <w:t>变压器</w:t>
        <w:br/>
        <w:br/>
      </w:r>
      <w:r>
        <w:rPr>
          <w:sz w:val="16"/>
        </w:rPr>
        <w:t>C.</w:t>
        <w:t xml:space="preserve">    </w:t>
      </w:r>
      <w:r>
        <w:rPr>
          <w:sz w:val="16"/>
        </w:rPr>
        <w:t>整流器</w:t>
        <w:br/>
        <w:br/>
      </w:r>
      <w:r>
        <w:rPr>
          <w:sz w:val="16"/>
        </w:rPr>
        <w:t>D.</w:t>
        <w:t xml:space="preserve">    </w:t>
      </w:r>
      <w:r>
        <w:rPr>
          <w:sz w:val="16"/>
        </w:rPr>
        <w:t>继电器</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图1所示变压器，原方N</w:t>
      </w:r>
      <w:r>
        <w:rPr>
          <w:sz w:val="24"/>
        </w:rPr>
        <w:t>1</w:t>
      </w:r>
      <w:r>
        <w:rPr>
          <w:sz w:val="24"/>
        </w:rPr>
        <w:t>=300匝，副方N</w:t>
      </w:r>
      <w:r>
        <w:rPr>
          <w:sz w:val="24"/>
        </w:rPr>
        <w:t>2</w:t>
      </w:r>
      <w:r>
        <w:rPr>
          <w:sz w:val="24"/>
        </w:rPr>
        <w:t>=100匝，R=8Ω，则从原方看入的电阻R</w:t>
      </w:r>
      <w:r>
        <w:rPr>
          <w:sz w:val="24"/>
        </w:rPr>
        <w:t>i</w:t>
      </w:r>
      <w:r>
        <w:rPr>
          <w:sz w:val="24"/>
        </w:rPr>
        <w:t>是（    ）。</w:t>
        <w:br/>
      </w:r>
      <w:r>
        <w:drawing>
          <wp:inline xmlns:a="http://schemas.openxmlformats.org/drawingml/2006/main" xmlns:pic="http://schemas.openxmlformats.org/drawingml/2006/picture">
            <wp:extent cx="1485900" cy="1092200"/>
            <wp:docPr id="1" name="Picture 1"/>
            <wp:cNvGraphicFramePr>
              <a:graphicFrameLocks noChangeAspect="1"/>
            </wp:cNvGraphicFramePr>
            <a:graphic>
              <a:graphicData uri="http://schemas.openxmlformats.org/drawingml/2006/picture">
                <pic:pic>
                  <pic:nvPicPr>
                    <pic:cNvPr id="0" name="image.png"/>
                    <pic:cNvPicPr/>
                  </pic:nvPicPr>
                  <pic:blipFill>
                    <a:blip r:embed="rId9"/>
                    <a:stretch>
                      <a:fillRect/>
                    </a:stretch>
                  </pic:blipFill>
                  <pic:spPr>
                    <a:xfrm>
                      <a:off x="0" y="0"/>
                      <a:ext cx="1485900" cy="1092200"/>
                    </a:xfrm>
                    <a:prstGeom prst="rect"/>
                  </pic:spPr>
                </pic:pic>
              </a:graphicData>
            </a:graphic>
          </wp:inline>
        </w:drawing>
        <w:br/>
        <w:br/>
      </w:r>
      <w:r>
        <w:rPr/>
        <w:t>图2-1</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8Ω</w:t>
        <w:br/>
        <w:br/>
      </w:r>
      <w:r>
        <w:rPr>
          <w:sz w:val="16"/>
        </w:rPr>
        <w:t>B.</w:t>
        <w:t xml:space="preserve">    </w:t>
      </w:r>
      <w:r>
        <w:rPr>
          <w:sz w:val="16"/>
        </w:rPr>
        <w:t>24Ω</w:t>
        <w:br/>
        <w:br/>
      </w:r>
      <w:r>
        <w:rPr>
          <w:sz w:val="16"/>
        </w:rPr>
        <w:t>C.</w:t>
        <w:t xml:space="preserve">    </w:t>
      </w:r>
      <w:r>
        <w:rPr>
          <w:sz w:val="16"/>
        </w:rPr>
        <w:t>36Ω</w:t>
        <w:br/>
        <w:br/>
      </w:r>
      <w:r>
        <w:rPr>
          <w:sz w:val="16"/>
        </w:rPr>
        <w:t>D.</w:t>
        <w:t xml:space="preserve">    </w:t>
      </w:r>
      <w:r>
        <w:rPr>
          <w:sz w:val="16"/>
        </w:rPr>
        <w:t>72Ω</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变压器初级绕组的输入功率（    ）次级绕组的输出功率。</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小于</w:t>
        <w:br/>
        <w:br/>
      </w:r>
      <w:r>
        <w:rPr>
          <w:sz w:val="16"/>
        </w:rPr>
        <w:t>B.</w:t>
        <w:t xml:space="preserve">    </w:t>
      </w:r>
      <w:r>
        <w:rPr>
          <w:sz w:val="16"/>
        </w:rPr>
        <w:t>等于</w:t>
        <w:br/>
        <w:br/>
      </w:r>
      <w:r>
        <w:rPr>
          <w:sz w:val="16"/>
        </w:rPr>
        <w:t>C.</w:t>
        <w:t xml:space="preserve">    </w:t>
      </w:r>
      <w:r>
        <w:rPr>
          <w:sz w:val="16"/>
        </w:rPr>
        <w:t>大于</w:t>
        <w:br/>
        <w:br/>
      </w:r>
      <w:r>
        <w:rPr>
          <w:sz w:val="16"/>
        </w:rPr>
        <w:t>D.</w:t>
        <w:t xml:space="preserve">    </w:t>
      </w:r>
      <w:r>
        <w:rPr>
          <w:sz w:val="16"/>
        </w:rPr>
        <w:t>可能小于也可能等于</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异步电动机的定子铁心采用（   ）叠成？</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硅钢片</w:t>
        <w:br/>
        <w:br/>
      </w:r>
      <w:r>
        <w:rPr>
          <w:sz w:val="16"/>
        </w:rPr>
        <w:t>B.</w:t>
        <w:t xml:space="preserve">    </w:t>
      </w:r>
      <w:r>
        <w:rPr>
          <w:sz w:val="16"/>
        </w:rPr>
        <w:t>高碳钢片</w:t>
        <w:br/>
        <w:br/>
      </w:r>
      <w:r>
        <w:rPr>
          <w:sz w:val="16"/>
        </w:rPr>
        <w:t>C.</w:t>
        <w:t xml:space="preserve">    </w:t>
      </w:r>
      <w:r>
        <w:rPr>
          <w:sz w:val="16"/>
        </w:rPr>
        <w:t>不锈钢片</w:t>
        <w:br/>
        <w:br/>
      </w:r>
      <w:r>
        <w:rPr>
          <w:sz w:val="16"/>
        </w:rPr>
        <w:t>D.</w:t>
        <w:t xml:space="preserve">    </w:t>
      </w:r>
      <w:r>
        <w:rPr>
          <w:sz w:val="16"/>
        </w:rPr>
        <w:t>生铁片</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一台4极三相异步电动机定子磁场的同步转速是（    ）r/min。</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1000</w:t>
        <w:br/>
        <w:br/>
      </w:r>
      <w:r>
        <w:rPr>
          <w:sz w:val="16"/>
        </w:rPr>
        <w:t>B.</w:t>
        <w:t xml:space="preserve">    </w:t>
      </w:r>
      <w:r>
        <w:rPr>
          <w:sz w:val="16"/>
        </w:rPr>
        <w:t>1500</w:t>
        <w:br/>
        <w:br/>
      </w:r>
      <w:r>
        <w:rPr>
          <w:sz w:val="16"/>
        </w:rPr>
        <w:t>C.</w:t>
        <w:t xml:space="preserve">    </w:t>
      </w:r>
      <w:r>
        <w:rPr>
          <w:sz w:val="16"/>
        </w:rPr>
        <w:t>3000</w:t>
        <w:br/>
        <w:br/>
      </w:r>
      <w:r>
        <w:rPr>
          <w:sz w:val="16"/>
        </w:rPr>
        <w:t>D.</w:t>
        <w:t xml:space="preserve">    </w:t>
      </w:r>
      <w:r>
        <w:rPr>
          <w:sz w:val="16"/>
        </w:rPr>
        <w:t>3750</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异步电机s&gt;1，说明异步电机工作在（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电动机状态</w:t>
        <w:br/>
        <w:br/>
      </w:r>
      <w:r>
        <w:rPr>
          <w:sz w:val="16"/>
        </w:rPr>
        <w:t>B.</w:t>
        <w:t xml:space="preserve">    </w:t>
      </w:r>
      <w:r>
        <w:rPr>
          <w:sz w:val="16"/>
        </w:rPr>
        <w:t>发电机状态</w:t>
        <w:br/>
        <w:br/>
      </w:r>
      <w:r>
        <w:rPr>
          <w:sz w:val="16"/>
        </w:rPr>
        <w:t>C.</w:t>
        <w:t xml:space="preserve">    </w:t>
      </w:r>
      <w:r>
        <w:rPr>
          <w:sz w:val="16"/>
        </w:rPr>
        <w:t>电磁制动状态</w:t>
        <w:br/>
        <w:br/>
      </w:r>
      <w:r>
        <w:rPr>
          <w:sz w:val="16"/>
        </w:rPr>
        <w:t>D.</w:t>
        <w:t xml:space="preserve">    </w:t>
      </w:r>
      <w:r>
        <w:rPr>
          <w:sz w:val="16"/>
        </w:rPr>
        <w:t>直接起动状态</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8.</w:t>
        <w:t xml:space="preserve">    </w:t>
      </w:r>
      <w:r>
        <w:rPr>
          <w:sz w:val="24"/>
        </w:rPr>
        <w:t>一台异步电动机接在恒压恒频的电源上运行，给电机加上负载后，电机的转速将（    ）；转差率将（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下降，变小</w:t>
        <w:br/>
        <w:br/>
      </w:r>
      <w:r>
        <w:rPr>
          <w:sz w:val="16"/>
        </w:rPr>
        <w:t>B.</w:t>
        <w:t xml:space="preserve">    </w:t>
      </w:r>
      <w:r>
        <w:rPr>
          <w:sz w:val="16"/>
        </w:rPr>
        <w:t>下降，变大</w:t>
        <w:br/>
        <w:br/>
      </w:r>
      <w:r>
        <w:rPr>
          <w:sz w:val="16"/>
        </w:rPr>
        <w:t>C.</w:t>
        <w:t xml:space="preserve">    </w:t>
      </w:r>
      <w:r>
        <w:rPr>
          <w:sz w:val="16"/>
        </w:rPr>
        <w:t>上升，变小</w:t>
        <w:br/>
        <w:br/>
      </w:r>
      <w:r>
        <w:rPr>
          <w:sz w:val="16"/>
        </w:rPr>
        <w:t>D.</w:t>
        <w:t xml:space="preserve">    </w:t>
      </w:r>
      <w:r>
        <w:rPr>
          <w:sz w:val="16"/>
        </w:rPr>
        <w:t>上升，变大</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9.</w:t>
        <w:t xml:space="preserve">    </w:t>
      </w:r>
      <w:r>
        <w:rPr>
          <w:sz w:val="24"/>
        </w:rPr>
        <w:t>异步电动机因过载导致工作电流增大时切断电源的继电器是（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电磁继电器</w:t>
        <w:br/>
        <w:br/>
      </w:r>
      <w:r>
        <w:rPr>
          <w:sz w:val="16"/>
        </w:rPr>
        <w:t>B.</w:t>
        <w:t xml:space="preserve">    </w:t>
      </w:r>
      <w:r>
        <w:rPr>
          <w:sz w:val="16"/>
        </w:rPr>
        <w:t>时间继电器</w:t>
        <w:br/>
        <w:br/>
      </w:r>
      <w:r>
        <w:rPr>
          <w:sz w:val="16"/>
        </w:rPr>
        <w:t>C.</w:t>
        <w:t xml:space="preserve">    </w:t>
      </w:r>
      <w:r>
        <w:rPr>
          <w:sz w:val="16"/>
        </w:rPr>
        <w:t>速度继电器</w:t>
        <w:br/>
        <w:br/>
      </w:r>
      <w:r>
        <w:rPr>
          <w:sz w:val="16"/>
        </w:rPr>
        <w:t>D.</w:t>
        <w:t xml:space="preserve">    </w:t>
      </w:r>
      <w:r>
        <w:rPr>
          <w:sz w:val="16"/>
        </w:rPr>
        <w:t>热继电器</w:t>
        <w:br/>
        <w:br/>
        <w:br/>
      </w:r>
      <w:r>
        <w:rPr>
          <w:sz w:val="16"/>
        </w:rPr>
        <w:t>正确答案</w:t>
      </w:r>
      <w:r>
        <w:rPr>
          <w:sz w:val="16"/>
        </w:rPr>
        <w:t>：D</w:t>
        <w:br/>
      </w:r>
      <w:r>
        <w:rPr>
          <w:sz w:val="16"/>
        </w:rPr>
        <w:t>答案解释</w:t>
      </w:r>
      <w:r>
        <w:rPr>
          <w:sz w:val="16"/>
        </w:rPr>
        <w:t>：暂无</w:t>
      </w:r>
    </w:p>
    <w:p>
      <w:pPr>
        <w:spacing w:line="240" w:lineRule="auto" w:before="400" w:after="0"/>
        <w:jc w:val="left"/>
      </w:pPr>
      <w:r/>
      <w:r>
        <w:rPr>
          <w:sz w:val="24"/>
        </w:rPr>
        <w:t xml:space="preserve">    </w:t>
        <w:br/>
      </w:r>
      <w:r>
        <w:rPr>
          <w:sz w:val="24"/>
        </w:rPr>
        <w:t>二、判断题（每小题5分，共40分）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11.</w:t>
        <w:t xml:space="preserve">    </w:t>
      </w:r>
      <w:r>
        <w:rPr>
          <w:sz w:val="24"/>
        </w:rPr>
        <w:t>自耦变压器具有结构简单、体积小、节约材料、效率高的优点，能够作为安全变压器使用。</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12.</w:t>
        <w:t xml:space="preserve">    </w:t>
      </w:r>
      <w:r>
        <w:rPr>
          <w:sz w:val="24"/>
        </w:rPr>
        <w:t>对于小型异步电动机，由于产生热量比较少，散热比较容易，因此不需要径向通风沟。</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13.</w:t>
        <w:t xml:space="preserve">    </w:t>
      </w:r>
      <w:r>
        <w:rPr>
          <w:sz w:val="24"/>
        </w:rPr>
        <w:t>异步电动机的电磁转矩是由旋转磁场主磁通与转子电流的无功分量相互作用而产生的。</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14.</w:t>
        <w:t xml:space="preserve">    </w:t>
      </w:r>
      <w:r>
        <w:rPr>
          <w:sz w:val="24"/>
        </w:rPr>
        <w:t xml:space="preserve">时间继电器是利用电磁或机械等原理实现触点延时接通或断开的自动控制电器。  </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15.</w:t>
        <w:t xml:space="preserve">    </w:t>
      </w:r>
      <w:r>
        <w:rPr>
          <w:sz w:val="24"/>
        </w:rPr>
        <w:t>异步电动机转子的转速可以大于或等于旋转磁场的转速。</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16.</w:t>
        <w:t xml:space="preserve">    </w:t>
      </w:r>
      <w:r>
        <w:rPr>
          <w:sz w:val="24"/>
        </w:rPr>
        <w:t>三相异步电动机的三个单相绕组中三相对称正弦交流电的幅值相等，相位互差150°。</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17.</w:t>
        <w:t xml:space="preserve">    </w:t>
      </w:r>
      <w:r>
        <w:rPr>
          <w:sz w:val="24"/>
        </w:rPr>
        <w:t>异步电动机的负载转矩可能大于额定转矩。</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18.</w:t>
        <w:t xml:space="preserve">    </w:t>
      </w:r>
      <w:r>
        <w:rPr>
          <w:sz w:val="24"/>
        </w:rPr>
        <w:t>绕线型感应电动机转子串电阻可以增大起动转矩；笼型感应电动机定子串电阻亦可以增大起动转矩。</w:t>
        <w:br/>
      </w:r>
    </w:p>
    <w:p>
      <w:pPr>
        <w:spacing w:line="240" w:lineRule="auto"/>
        <w:jc w:val="left"/>
      </w:pPr>
      <w:r>
        <w:rPr>
          <w:sz w:val="18"/>
        </w:rPr>
      </w:r>
      <w:r>
        <w:rPr>
          <w:color w:val="494949"/>
          <w:sz w:val="18"/>
        </w:rPr>
        <w:t>判断题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t xml:space="preserve">    </w:t>
      </w:r>
      <w:r>
        <w:rPr>
          <w:sz w:val="24"/>
        </w:rPr>
        <w:t>三、综合题（每小题10分，共20分）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t xml:space="preserve">    </w:t>
      </w:r>
      <w:r>
        <w:rPr>
          <w:sz w:val="24"/>
        </w:rPr>
        <w:t>已知交流信号源的内阻为250欧姆，通过一个变压比可调的变压器接负载R</w:t>
      </w:r>
      <w:r>
        <w:rPr>
          <w:sz w:val="24"/>
        </w:rPr>
        <w:t>L</w:t>
      </w:r>
      <w:r>
        <w:rPr>
          <w:sz w:val="24"/>
        </w:rPr>
        <w:t>=2.5Ω。</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21.</w:t>
        <w:t xml:space="preserve">    </w:t>
      </w:r>
      <w:r>
        <w:rPr>
          <w:sz w:val="24"/>
        </w:rPr>
        <w:t>（a）要使负载获得最大功率，变压器初级的等效电阻应（  ）信号源内阻；</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小于</w:t>
        <w:br/>
        <w:br/>
      </w:r>
      <w:r>
        <w:rPr>
          <w:sz w:val="16"/>
        </w:rPr>
        <w:t>B.</w:t>
        <w:t xml:space="preserve">    </w:t>
      </w:r>
      <w:r>
        <w:rPr>
          <w:sz w:val="16"/>
        </w:rPr>
        <w:t>等于</w:t>
        <w:br/>
        <w:br/>
      </w:r>
      <w:r>
        <w:rPr>
          <w:sz w:val="16"/>
        </w:rPr>
        <w:t>C.</w:t>
        <w:t xml:space="preserve">    </w:t>
      </w:r>
      <w:r>
        <w:rPr>
          <w:sz w:val="16"/>
        </w:rPr>
        <w:t>大于</w:t>
        <w:br/>
        <w:br/>
      </w:r>
      <w:r>
        <w:rPr>
          <w:sz w:val="16"/>
        </w:rPr>
        <w:t>D.</w:t>
        <w:t xml:space="preserve">    </w:t>
      </w:r>
      <w:r>
        <w:rPr>
          <w:sz w:val="16"/>
        </w:rPr>
        <w:t>大于等于</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22.</w:t>
        <w:t xml:space="preserve">    </w:t>
      </w:r>
      <w:r>
        <w:rPr>
          <w:sz w:val="24"/>
        </w:rPr>
        <w:t>（b）变压器的变压比应该是（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10</w:t>
        <w:br/>
        <w:br/>
      </w:r>
      <w:r>
        <w:rPr>
          <w:sz w:val="16"/>
        </w:rPr>
        <w:t>B.</w:t>
        <w:t xml:space="preserve">    </w:t>
      </w:r>
      <w:r>
        <w:rPr>
          <w:sz w:val="16"/>
        </w:rPr>
        <w:t>15</w:t>
        <w:br/>
        <w:br/>
      </w:r>
      <w:r>
        <w:rPr>
          <w:sz w:val="16"/>
        </w:rPr>
        <w:t>C.</w:t>
        <w:t xml:space="preserve">    </w:t>
      </w:r>
      <w:r>
        <w:rPr>
          <w:sz w:val="16"/>
        </w:rPr>
        <w:t>20</w:t>
        <w:br/>
        <w:br/>
      </w:r>
      <w:r>
        <w:rPr>
          <w:sz w:val="16"/>
        </w:rPr>
        <w:t>D.</w:t>
        <w:t xml:space="preserve">    </w:t>
      </w:r>
      <w:r>
        <w:rPr>
          <w:sz w:val="16"/>
        </w:rPr>
        <w:t>25</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t xml:space="preserve">    </w:t>
      </w:r>
      <w:r>
        <w:rPr>
          <w:sz w:val="24"/>
        </w:rPr>
        <w:t>已知三相异步电动机的额定功率为10kW，额定电压为380V，额定转速980r/min，额定工作效率η=95%，额定工作电流I</w:t>
      </w:r>
      <w:r>
        <w:rPr>
          <w:sz w:val="24"/>
        </w:rPr>
        <w:t>N</w:t>
      </w:r>
      <w:r>
        <w:rPr>
          <w:sz w:val="24"/>
        </w:rPr>
        <w:t>=18A，起动能力系数为1.5，过载系数为2.2。</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24.</w:t>
        <w:t xml:space="preserve">    </w:t>
      </w:r>
      <w:r>
        <w:rPr>
          <w:sz w:val="24"/>
        </w:rPr>
        <w:t>（a）电动机的功率因数cos</w:t>
      </w:r>
      <w:r>
        <w:rPr>
          <w:sz w:val="24"/>
        </w:rPr>
        <w:t>φ</w:t>
      </w:r>
      <w:r>
        <w:rPr>
          <w:sz w:val="24"/>
        </w:rPr>
        <w:t>约为（  ）</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0.89</w:t>
        <w:br/>
        <w:br/>
      </w:r>
      <w:r>
        <w:rPr>
          <w:sz w:val="16"/>
        </w:rPr>
        <w:t>B.</w:t>
        <w:t xml:space="preserve">    </w:t>
      </w:r>
      <w:r>
        <w:rPr>
          <w:sz w:val="16"/>
        </w:rPr>
        <w:t>0.91</w:t>
        <w:br/>
        <w:br/>
      </w:r>
      <w:r>
        <w:rPr>
          <w:sz w:val="16"/>
        </w:rPr>
        <w:t>C.</w:t>
        <w:t xml:space="preserve">    </w:t>
      </w:r>
      <w:r>
        <w:rPr>
          <w:sz w:val="16"/>
        </w:rPr>
        <w:t>0.93</w:t>
        <w:br/>
        <w:br/>
      </w:r>
      <w:r>
        <w:rPr>
          <w:sz w:val="16"/>
        </w:rPr>
        <w:t>D.</w:t>
        <w:t xml:space="preserve">    </w:t>
      </w:r>
      <w:r>
        <w:rPr>
          <w:sz w:val="16"/>
        </w:rPr>
        <w:t>0.95</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25.</w:t>
        <w:t xml:space="preserve">    </w:t>
      </w:r>
      <w:r>
        <w:rPr>
          <w:sz w:val="24"/>
        </w:rPr>
        <w:t>（b）启动转矩T</w:t>
      </w:r>
      <w:r>
        <w:rPr>
          <w:sz w:val="24"/>
        </w:rPr>
        <w:t>qd</w:t>
      </w:r>
      <w:r>
        <w:rPr>
          <w:sz w:val="24"/>
        </w:rPr>
        <w:t>和最大转矩T</w:t>
      </w:r>
      <w:r>
        <w:rPr>
          <w:sz w:val="24"/>
        </w:rPr>
        <w:t>max</w:t>
      </w:r>
      <w:r>
        <w:rPr>
          <w:sz w:val="24"/>
        </w:rPr>
        <w:t>分别为（  ）N.m</w:t>
        <w:br/>
      </w:r>
    </w:p>
    <w:p>
      <w:pPr>
        <w:spacing w:line="240" w:lineRule="auto"/>
        <w:jc w:val="left"/>
      </w:pPr>
      <w:r>
        <w:rPr>
          <w:sz w:val="18"/>
        </w:rPr>
      </w:r>
      <w:r>
        <w:rPr>
          <w:color w:val="494949"/>
          <w:sz w:val="18"/>
        </w:rPr>
        <w:t>单选题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128,188</w:t>
        <w:br/>
        <w:br/>
      </w:r>
      <w:r>
        <w:rPr>
          <w:sz w:val="16"/>
        </w:rPr>
        <w:t>B.</w:t>
        <w:t xml:space="preserve">    </w:t>
      </w:r>
      <w:r>
        <w:rPr>
          <w:sz w:val="16"/>
        </w:rPr>
        <w:t>139,204</w:t>
        <w:br/>
        <w:br/>
      </w:r>
      <w:r>
        <w:rPr>
          <w:sz w:val="16"/>
        </w:rPr>
        <w:t>C.</w:t>
        <w:t xml:space="preserve">    </w:t>
      </w:r>
      <w:r>
        <w:rPr>
          <w:sz w:val="16"/>
        </w:rPr>
        <w:t>146,214</w:t>
        <w:br/>
        <w:br/>
      </w:r>
      <w:r>
        <w:rPr>
          <w:sz w:val="16"/>
        </w:rPr>
        <w:t>D.</w:t>
        <w:t xml:space="preserve">    </w:t>
      </w:r>
      <w:r>
        <w:rPr>
          <w:sz w:val="16"/>
        </w:rPr>
        <w:t>158,232</w:t>
        <w:br/>
        <w:br/>
        <w:br/>
      </w:r>
      <w:r>
        <w:rPr>
          <w:sz w:val="16"/>
        </w:rPr>
        <w:t>正确答案</w:t>
      </w:r>
      <w:r>
        <w:rPr>
          <w:sz w:val="16"/>
        </w:rPr>
        <w:t>：C</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