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F2EF7">
      <w:pPr>
        <w:rPr>
          <w:rFonts w:hint="eastAsia"/>
          <w:color w:val="000000"/>
        </w:rPr>
      </w:pPr>
      <w:bookmarkStart w:id="0" w:name="_GoBack"/>
      <w:bookmarkEnd w:id="0"/>
      <w:r>
        <w:rPr>
          <w:color w:val="000000"/>
        </w:rPr>
        <w:t>草原情思</w:t>
      </w:r>
    </w:p>
    <w:p w:rsidR="00000000" w:rsidRDefault="00DF2EF7">
      <w:pPr>
        <w:rPr>
          <w:rFonts w:hint="eastAsia"/>
          <w:color w:val="000000"/>
        </w:rPr>
      </w:pPr>
      <w:r>
        <w:rPr>
          <w:color w:val="000000"/>
        </w:rPr>
        <w:t>我们所拥抱的，正是大草原的永恒的春天！导游告诉我们，自从</w:t>
      </w:r>
      <w:r>
        <w:rPr>
          <w:color w:val="000000"/>
        </w:rPr>
        <w:t>700</w:t>
      </w:r>
      <w:r>
        <w:rPr>
          <w:color w:val="000000"/>
        </w:rPr>
        <w:t>年以前，草原上的人们开始举办富有民族风情的那达慕（那达慕：蒙古语，意为娱乐游艺）盛会以来，内蒙古大草原便充满了诗意和欢乐，充满了春天的气息。那达慕盛会从当初只举行射箭、赛马或摔跤的某一种比赛，发展到如今融文体、经贸、旅游于一体的草原盛会。</w:t>
      </w:r>
    </w:p>
    <w:p w:rsidR="00DF2EF7" w:rsidRDefault="00DF2EF7">
      <w:pPr>
        <w:ind w:firstLine="420"/>
        <w:rPr>
          <w:rFonts w:hint="eastAsia"/>
          <w:color w:val="000000"/>
        </w:rPr>
      </w:pPr>
      <w:r>
        <w:rPr>
          <w:color w:val="000000"/>
        </w:rPr>
        <w:t>1991</w:t>
      </w:r>
      <w:r>
        <w:rPr>
          <w:color w:val="000000"/>
        </w:rPr>
        <w:t>年起，草原的人们还定于每年七八月间举办那达慕旅游节，此间更是吸引了十数万以上的国内外宾客</w:t>
      </w:r>
      <w:r>
        <w:rPr>
          <w:color w:val="000000"/>
        </w:rPr>
        <w:t>……</w:t>
      </w:r>
      <w:r>
        <w:rPr>
          <w:color w:val="000000"/>
        </w:rPr>
        <w:t>哦，草原的春天，魅力四射而又经久不衰！</w:t>
      </w:r>
    </w:p>
    <w:sectPr w:rsidR="00DF2EF7">
      <w:pgSz w:w="11340" w:h="16443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EF7" w:rsidRDefault="00DF2EF7" w:rsidP="004A4B82">
      <w:r>
        <w:separator/>
      </w:r>
    </w:p>
  </w:endnote>
  <w:endnote w:type="continuationSeparator" w:id="0">
    <w:p w:rsidR="00DF2EF7" w:rsidRDefault="00DF2EF7" w:rsidP="004A4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EF7" w:rsidRDefault="00DF2EF7" w:rsidP="004A4B82">
      <w:r>
        <w:separator/>
      </w:r>
    </w:p>
  </w:footnote>
  <w:footnote w:type="continuationSeparator" w:id="0">
    <w:p w:rsidR="00DF2EF7" w:rsidRDefault="00DF2EF7" w:rsidP="004A4B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B82"/>
    <w:rsid w:val="004A4B82"/>
    <w:rsid w:val="00DF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4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4B8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4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4B8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4B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4B82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4B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4B8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我们所拥抱的，正是大草原的永恒的春天</vt:lpstr>
    </vt:vector>
  </TitlesOfParts>
  <Company>zd7s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我们所拥抱的，正是大草原的永恒的春天</dc:title>
  <dc:creator>guowei</dc:creator>
  <cp:lastModifiedBy>hp</cp:lastModifiedBy>
  <cp:revision>2</cp:revision>
  <dcterms:created xsi:type="dcterms:W3CDTF">2014-05-19T17:59:00Z</dcterms:created>
  <dcterms:modified xsi:type="dcterms:W3CDTF">2014-05-19T17:59:00Z</dcterms:modified>
</cp:coreProperties>
</file>